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824867048"/>
        <w:docPartObj>
          <w:docPartGallery w:val="Cover Pages"/>
          <w:docPartUnique/>
        </w:docPartObj>
      </w:sdtPr>
      <w:sdtEndPr>
        <w:rPr>
          <w:rFonts w:ascii="Times New Roman" w:hAnsi="Times New Roman" w:cs="Times New Roman"/>
          <w:b/>
          <w:bCs/>
        </w:rPr>
      </w:sdtEndPr>
      <w:sdtContent>
        <w:p w14:paraId="223903EF" w14:textId="58282EBB" w:rsidR="000663C1" w:rsidRPr="00923A1B" w:rsidRDefault="000663C1">
          <w:r w:rsidRPr="00923A1B">
            <w:rPr>
              <w:noProof/>
              <w:lang w:eastAsia="en-GB"/>
            </w:rPr>
            <mc:AlternateContent>
              <mc:Choice Requires="wpg">
                <w:drawing>
                  <wp:anchor distT="0" distB="0" distL="114300" distR="114300" simplePos="0" relativeHeight="251654144" behindDoc="1" locked="0" layoutInCell="1" allowOverlap="1" wp14:anchorId="0058AB57" wp14:editId="53D937C7">
                    <wp:simplePos x="0" y="0"/>
                    <wp:positionH relativeFrom="page">
                      <wp:posOffset>103367</wp:posOffset>
                    </wp:positionH>
                    <wp:positionV relativeFrom="page">
                      <wp:posOffset>485030</wp:posOffset>
                    </wp:positionV>
                    <wp:extent cx="7360699"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7360699" cy="9123528"/>
                              <a:chOff x="-367523" y="0"/>
                              <a:chExt cx="7360699"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70095547" w14:textId="114D4362" w:rsidR="000663C1" w:rsidRDefault="000663C1">
                                      <w:pPr>
                                        <w:pStyle w:val="NoSpacing"/>
                                        <w:spacing w:before="120"/>
                                        <w:jc w:val="center"/>
                                        <w:rPr>
                                          <w:color w:val="FFFFFF" w:themeColor="background1"/>
                                        </w:rPr>
                                      </w:pPr>
                                      <w:r>
                                        <w:rPr>
                                          <w:color w:val="FFFFFF" w:themeColor="background1"/>
                                        </w:rPr>
                                        <w:t>TAXUD.B1</w:t>
                                      </w:r>
                                    </w:p>
                                  </w:sdtContent>
                                </w:sdt>
                                <w:p w14:paraId="31197111" w14:textId="24A90198" w:rsidR="000663C1" w:rsidRDefault="00DD2873">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0663C1">
                                        <w:rPr>
                                          <w:caps/>
                                          <w:color w:val="FFFFFF" w:themeColor="background1"/>
                                        </w:rPr>
                                        <w:t>European Commission</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367523" y="1837589"/>
                                <a:ext cx="7360699" cy="266639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A28150B" w14:textId="5EC11DB2" w:rsidR="000663C1" w:rsidRDefault="0035455C" w:rsidP="001470D8">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UK WIThdrawal Business Export scenarios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0058AB57" id="Group 193" o:spid="_x0000_s1026" style="position:absolute;margin-left:8.15pt;margin-top:38.2pt;width:579.6pt;height:718.4pt;z-index:-251662336;mso-height-percent:909;mso-position-horizontal-relative:page;mso-position-vertical-relative:page;mso-height-percent:909" coordorigin="-3675" coordsize="73606,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70095547" w14:textId="114D4362" w:rsidR="000663C1" w:rsidRDefault="000663C1">
                                <w:pPr>
                                  <w:pStyle w:val="NoSpacing"/>
                                  <w:spacing w:before="120"/>
                                  <w:jc w:val="center"/>
                                  <w:rPr>
                                    <w:color w:val="FFFFFF" w:themeColor="background1"/>
                                  </w:rPr>
                                </w:pPr>
                                <w:r>
                                  <w:rPr>
                                    <w:color w:val="FFFFFF" w:themeColor="background1"/>
                                  </w:rPr>
                                  <w:t>TAXUD.B1</w:t>
                                </w:r>
                              </w:p>
                            </w:sdtContent>
                          </w:sdt>
                          <w:p w14:paraId="31197111" w14:textId="24A90198" w:rsidR="000663C1" w:rsidRDefault="00DD2873">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0663C1">
                                  <w:rPr>
                                    <w:caps/>
                                    <w:color w:val="FFFFFF" w:themeColor="background1"/>
                                  </w:rPr>
                                  <w:t>European Commission</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3675;top:18375;width:73606;height:26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A28150B" w14:textId="5EC11DB2" w:rsidR="000663C1" w:rsidRDefault="0035455C" w:rsidP="001470D8">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UK WIThdrawal Business Export scenarios</w:t>
                                </w:r>
                              </w:p>
                            </w:sdtContent>
                          </w:sdt>
                        </w:txbxContent>
                      </v:textbox>
                    </v:shape>
                    <w10:wrap anchorx="page" anchory="page"/>
                  </v:group>
                </w:pict>
              </mc:Fallback>
            </mc:AlternateContent>
          </w:r>
        </w:p>
        <w:p w14:paraId="5CD1612C" w14:textId="61B5B7D5" w:rsidR="000663C1" w:rsidRPr="00923A1B" w:rsidRDefault="000663C1" w:rsidP="00967B64">
          <w:pPr>
            <w:jc w:val="center"/>
            <w:rPr>
              <w:rFonts w:ascii="Times New Roman" w:hAnsi="Times New Roman" w:cs="Times New Roman"/>
            </w:rPr>
          </w:pPr>
          <w:r w:rsidRPr="00967B64">
            <w:rPr>
              <w:rFonts w:ascii="Times New Roman" w:hAnsi="Times New Roman" w:cs="Times New Roman"/>
              <w:b/>
              <w:bCs/>
              <w:noProof/>
              <w:sz w:val="72"/>
              <w:szCs w:val="72"/>
              <w:lang w:eastAsia="en-GB"/>
            </w:rPr>
            <mc:AlternateContent>
              <mc:Choice Requires="wpg">
                <w:drawing>
                  <wp:anchor distT="45720" distB="45720" distL="182880" distR="182880" simplePos="0" relativeHeight="251656192" behindDoc="0" locked="0" layoutInCell="1" allowOverlap="1" wp14:anchorId="24E390B6" wp14:editId="4F3D9CCB">
                    <wp:simplePos x="0" y="0"/>
                    <wp:positionH relativeFrom="margin">
                      <wp:posOffset>-454660</wp:posOffset>
                    </wp:positionH>
                    <wp:positionV relativeFrom="margin">
                      <wp:posOffset>2435860</wp:posOffset>
                    </wp:positionV>
                    <wp:extent cx="6939280" cy="3632200"/>
                    <wp:effectExtent l="0" t="0" r="0" b="6350"/>
                    <wp:wrapSquare wrapText="bothSides"/>
                    <wp:docPr id="198" name="Group 198"/>
                    <wp:cNvGraphicFramePr/>
                    <a:graphic xmlns:a="http://schemas.openxmlformats.org/drawingml/2006/main">
                      <a:graphicData uri="http://schemas.microsoft.com/office/word/2010/wordprocessingGroup">
                        <wpg:wgp>
                          <wpg:cNvGrpSpPr/>
                          <wpg:grpSpPr>
                            <a:xfrm>
                              <a:off x="0" y="0"/>
                              <a:ext cx="6939280" cy="3632200"/>
                              <a:chOff x="0" y="0"/>
                              <a:chExt cx="3713059" cy="3298591"/>
                            </a:xfrm>
                            <a:solidFill>
                              <a:schemeClr val="bg1"/>
                            </a:solidFill>
                          </wpg:grpSpPr>
                          <wps:wsp>
                            <wps:cNvPr id="199" name="Rectangle 199"/>
                            <wps:cNvSpPr/>
                            <wps:spPr>
                              <a:xfrm>
                                <a:off x="0" y="0"/>
                                <a:ext cx="3567448" cy="27060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FA8804" w14:textId="77777777" w:rsidR="000663C1" w:rsidRDefault="000663C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915217"/>
                                <a:ext cx="3713059" cy="138337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0D719" w14:textId="5D285843" w:rsidR="000663C1" w:rsidRDefault="000663C1" w:rsidP="000663C1">
                                  <w:pPr>
                                    <w:jc w:val="cente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E390B6" id="Group 198" o:spid="_x0000_s1030" style="position:absolute;left:0;text-align:left;margin-left:-35.8pt;margin-top:191.8pt;width:546.4pt;height:286pt;z-index:251656192;mso-wrap-distance-left:14.4pt;mso-wrap-distance-top:3.6pt;mso-wrap-distance-right:14.4pt;mso-wrap-distance-bottom:3.6pt;mso-position-horizontal-relative:margin;mso-position-vertical-relative:margin;mso-width-relative:margin;mso-height-relative:margin" coordsize="37130,3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">
                    <v:rect id="Rectangle 199" o:spid="_x0000_s103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" filled="f" stroked="f" strokeweight="2pt">
                      <v:textbox>
                        <w:txbxContent>
                          <w:p w14:paraId="3AFA8804" w14:textId="77777777" w:rsidR="000663C1" w:rsidRDefault="000663C1">
                            <w:pPr>
                              <w:jc w:val="center"/>
                              <w:rPr>
                                <w:rFonts w:asciiTheme="majorHAnsi" w:eastAsiaTheme="majorEastAsia" w:hAnsiTheme="majorHAnsi" w:cstheme="majorBidi"/>
                                <w:color w:val="FFFFFF" w:themeColor="background1"/>
                                <w:sz w:val="24"/>
                                <w:szCs w:val="28"/>
                              </w:rPr>
                            </w:pPr>
                          </w:p>
                        </w:txbxContent>
                      </v:textbox>
                    </v:rect>
                    <v:shape id="Text Box 200" o:spid="_x0000_s1032" type="#_x0000_t202" style="position:absolute;top:19152;width:37130;height:13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3840D719" w14:textId="5D285843" w:rsidR="000663C1" w:rsidRDefault="000663C1" w:rsidP="000663C1">
                            <w:pPr>
                              <w:jc w:val="center"/>
                              <w:rPr>
                                <w:caps/>
                                <w:color w:val="4F81BD" w:themeColor="accent1"/>
                                <w:sz w:val="26"/>
                                <w:szCs w:val="26"/>
                              </w:rPr>
                            </w:pPr>
                          </w:p>
                        </w:txbxContent>
                      </v:textbox>
                    </v:shape>
                    <w10:wrap type="square" anchorx="margin" anchory="margin"/>
                  </v:group>
                </w:pict>
              </mc:Fallback>
            </mc:AlternateContent>
          </w:r>
          <w:r w:rsidRPr="00923A1B">
            <w:rPr>
              <w:rFonts w:ascii="Times New Roman" w:hAnsi="Times New Roman" w:cs="Times New Roman"/>
              <w:b/>
              <w:bCs/>
            </w:rPr>
            <w:br w:type="page"/>
          </w:r>
        </w:p>
      </w:sdtContent>
    </w:sdt>
    <w:sdt>
      <w:sdtPr>
        <w:rPr>
          <w:rFonts w:ascii="Times New Roman" w:eastAsiaTheme="minorHAnsi" w:hAnsi="Times New Roman" w:cs="Times New Roman"/>
          <w:color w:val="auto"/>
          <w:sz w:val="24"/>
          <w:szCs w:val="24"/>
          <w:lang w:val="en-GB"/>
        </w:rPr>
        <w:id w:val="-136495283"/>
        <w:docPartObj>
          <w:docPartGallery w:val="Table of Contents"/>
          <w:docPartUnique/>
        </w:docPartObj>
      </w:sdtPr>
      <w:sdtEndPr>
        <w:rPr>
          <w:rFonts w:asciiTheme="minorHAnsi" w:hAnsiTheme="minorHAnsi" w:cstheme="minorBidi"/>
          <w:b/>
          <w:bCs/>
          <w:noProof/>
          <w:sz w:val="22"/>
          <w:szCs w:val="22"/>
        </w:rPr>
      </w:sdtEndPr>
      <w:sdtContent>
        <w:p w14:paraId="41140E90" w14:textId="768F8BB2" w:rsidR="000663C1" w:rsidRPr="00CE1E5F" w:rsidRDefault="000663C1">
          <w:pPr>
            <w:pStyle w:val="TOCHeading"/>
            <w:rPr>
              <w:rFonts w:ascii="Times New Roman" w:hAnsi="Times New Roman" w:cs="Times New Roman"/>
              <w:color w:val="auto"/>
              <w:sz w:val="24"/>
              <w:szCs w:val="24"/>
            </w:rPr>
          </w:pPr>
          <w:r w:rsidRPr="00CE1E5F">
            <w:rPr>
              <w:rFonts w:ascii="Times New Roman" w:hAnsi="Times New Roman" w:cs="Times New Roman"/>
              <w:color w:val="auto"/>
              <w:sz w:val="24"/>
              <w:szCs w:val="24"/>
            </w:rPr>
            <w:t>Contents</w:t>
          </w:r>
        </w:p>
        <w:p w14:paraId="06D8323D" w14:textId="6213CB07" w:rsidR="00CE1E5F" w:rsidRPr="00CE1E5F" w:rsidRDefault="000663C1">
          <w:pPr>
            <w:pStyle w:val="TOC1"/>
            <w:tabs>
              <w:tab w:val="left" w:pos="440"/>
              <w:tab w:val="right" w:leader="dot" w:pos="9062"/>
            </w:tabs>
            <w:rPr>
              <w:rFonts w:ascii="Times New Roman" w:eastAsiaTheme="minorEastAsia" w:hAnsi="Times New Roman" w:cs="Times New Roman"/>
              <w:noProof/>
              <w:lang w:eastAsia="en-GB"/>
            </w:rPr>
          </w:pPr>
          <w:r w:rsidRPr="00CE1E5F">
            <w:rPr>
              <w:rFonts w:ascii="Times New Roman" w:hAnsi="Times New Roman" w:cs="Times New Roman"/>
              <w:b/>
              <w:bCs/>
              <w:noProof/>
              <w:sz w:val="24"/>
              <w:szCs w:val="24"/>
            </w:rPr>
            <w:fldChar w:fldCharType="begin"/>
          </w:r>
          <w:r w:rsidRPr="00CE1E5F">
            <w:rPr>
              <w:rFonts w:ascii="Times New Roman" w:hAnsi="Times New Roman" w:cs="Times New Roman"/>
              <w:b/>
              <w:bCs/>
              <w:noProof/>
              <w:sz w:val="24"/>
              <w:szCs w:val="24"/>
            </w:rPr>
            <w:instrText xml:space="preserve"> TOC \o "1-3" \h \z \u </w:instrText>
          </w:r>
          <w:r w:rsidRPr="00CE1E5F">
            <w:rPr>
              <w:rFonts w:ascii="Times New Roman" w:hAnsi="Times New Roman" w:cs="Times New Roman"/>
              <w:b/>
              <w:bCs/>
              <w:noProof/>
              <w:sz w:val="24"/>
              <w:szCs w:val="24"/>
            </w:rPr>
            <w:fldChar w:fldCharType="separate"/>
          </w:r>
          <w:hyperlink w:anchor="_Toc2959454" w:history="1">
            <w:r w:rsidR="00CE1E5F" w:rsidRPr="00CE1E5F">
              <w:rPr>
                <w:rStyle w:val="Hyperlink"/>
                <w:rFonts w:ascii="Times New Roman" w:hAnsi="Times New Roman" w:cs="Times New Roman"/>
                <w:noProof/>
                <w:u w:color="FFFFFF" w:themeColor="background1"/>
              </w:rPr>
              <w:t>I.</w:t>
            </w:r>
            <w:r w:rsidR="00CE1E5F" w:rsidRPr="00CE1E5F">
              <w:rPr>
                <w:rFonts w:ascii="Times New Roman" w:eastAsiaTheme="minorEastAsia" w:hAnsi="Times New Roman" w:cs="Times New Roman"/>
                <w:noProof/>
                <w:lang w:eastAsia="en-GB"/>
              </w:rPr>
              <w:tab/>
            </w:r>
            <w:r w:rsidR="00CE1E5F" w:rsidRPr="00CE1E5F">
              <w:rPr>
                <w:rStyle w:val="Hyperlink"/>
                <w:rFonts w:ascii="Times New Roman" w:hAnsi="Times New Roman" w:cs="Times New Roman"/>
                <w:noProof/>
              </w:rPr>
              <w:t>General Information</w:t>
            </w:r>
            <w:r w:rsidR="00CE1E5F" w:rsidRPr="00CE1E5F">
              <w:rPr>
                <w:rFonts w:ascii="Times New Roman" w:hAnsi="Times New Roman" w:cs="Times New Roman"/>
                <w:noProof/>
                <w:webHidden/>
              </w:rPr>
              <w:tab/>
            </w:r>
            <w:r w:rsidR="00CE1E5F" w:rsidRPr="00CE1E5F">
              <w:rPr>
                <w:rFonts w:ascii="Times New Roman" w:hAnsi="Times New Roman" w:cs="Times New Roman"/>
                <w:noProof/>
                <w:webHidden/>
              </w:rPr>
              <w:fldChar w:fldCharType="begin"/>
            </w:r>
            <w:r w:rsidR="00CE1E5F" w:rsidRPr="00CE1E5F">
              <w:rPr>
                <w:rFonts w:ascii="Times New Roman" w:hAnsi="Times New Roman" w:cs="Times New Roman"/>
                <w:noProof/>
                <w:webHidden/>
              </w:rPr>
              <w:instrText xml:space="preserve"> PAGEREF _Toc2959454 \h </w:instrText>
            </w:r>
            <w:r w:rsidR="00CE1E5F" w:rsidRPr="00CE1E5F">
              <w:rPr>
                <w:rFonts w:ascii="Times New Roman" w:hAnsi="Times New Roman" w:cs="Times New Roman"/>
                <w:noProof/>
                <w:webHidden/>
              </w:rPr>
            </w:r>
            <w:r w:rsidR="00CE1E5F" w:rsidRPr="00CE1E5F">
              <w:rPr>
                <w:rFonts w:ascii="Times New Roman" w:hAnsi="Times New Roman" w:cs="Times New Roman"/>
                <w:noProof/>
                <w:webHidden/>
              </w:rPr>
              <w:fldChar w:fldCharType="separate"/>
            </w:r>
            <w:r w:rsidR="00CE1E5F" w:rsidRPr="00CE1E5F">
              <w:rPr>
                <w:rFonts w:ascii="Times New Roman" w:hAnsi="Times New Roman" w:cs="Times New Roman"/>
                <w:noProof/>
                <w:webHidden/>
              </w:rPr>
              <w:t>2</w:t>
            </w:r>
            <w:r w:rsidR="00CE1E5F" w:rsidRPr="00CE1E5F">
              <w:rPr>
                <w:rFonts w:ascii="Times New Roman" w:hAnsi="Times New Roman" w:cs="Times New Roman"/>
                <w:noProof/>
                <w:webHidden/>
              </w:rPr>
              <w:fldChar w:fldCharType="end"/>
            </w:r>
          </w:hyperlink>
        </w:p>
        <w:p w14:paraId="2F0BF80C" w14:textId="6FFD2825" w:rsidR="00CE1E5F" w:rsidRPr="00CE1E5F" w:rsidRDefault="00DD2873">
          <w:pPr>
            <w:pStyle w:val="TOC1"/>
            <w:tabs>
              <w:tab w:val="left" w:pos="440"/>
              <w:tab w:val="right" w:leader="dot" w:pos="9062"/>
            </w:tabs>
            <w:rPr>
              <w:rFonts w:ascii="Times New Roman" w:eastAsiaTheme="minorEastAsia" w:hAnsi="Times New Roman" w:cs="Times New Roman"/>
              <w:noProof/>
              <w:lang w:eastAsia="en-GB"/>
            </w:rPr>
          </w:pPr>
          <w:hyperlink w:anchor="_Toc2959455" w:history="1">
            <w:r w:rsidR="00CE1E5F" w:rsidRPr="00CE1E5F">
              <w:rPr>
                <w:rStyle w:val="Hyperlink"/>
                <w:rFonts w:ascii="Times New Roman" w:hAnsi="Times New Roman" w:cs="Times New Roman"/>
                <w:noProof/>
                <w:u w:color="FFFFFF" w:themeColor="background1"/>
              </w:rPr>
              <w:t>II.</w:t>
            </w:r>
            <w:r w:rsidR="00CE1E5F" w:rsidRPr="00CE1E5F">
              <w:rPr>
                <w:rFonts w:ascii="Times New Roman" w:eastAsiaTheme="minorEastAsia" w:hAnsi="Times New Roman" w:cs="Times New Roman"/>
                <w:noProof/>
                <w:lang w:eastAsia="en-GB"/>
              </w:rPr>
              <w:tab/>
            </w:r>
            <w:r w:rsidR="00CE1E5F" w:rsidRPr="00CE1E5F">
              <w:rPr>
                <w:rStyle w:val="Hyperlink"/>
                <w:rFonts w:ascii="Times New Roman" w:hAnsi="Times New Roman" w:cs="Times New Roman"/>
                <w:noProof/>
              </w:rPr>
              <w:t>Scenarios</w:t>
            </w:r>
            <w:r w:rsidR="00CE1E5F" w:rsidRPr="00CE1E5F">
              <w:rPr>
                <w:rFonts w:ascii="Times New Roman" w:hAnsi="Times New Roman" w:cs="Times New Roman"/>
                <w:noProof/>
                <w:webHidden/>
              </w:rPr>
              <w:tab/>
            </w:r>
            <w:r w:rsidR="00CE1E5F" w:rsidRPr="00CE1E5F">
              <w:rPr>
                <w:rFonts w:ascii="Times New Roman" w:hAnsi="Times New Roman" w:cs="Times New Roman"/>
                <w:noProof/>
                <w:webHidden/>
              </w:rPr>
              <w:fldChar w:fldCharType="begin"/>
            </w:r>
            <w:r w:rsidR="00CE1E5F" w:rsidRPr="00CE1E5F">
              <w:rPr>
                <w:rFonts w:ascii="Times New Roman" w:hAnsi="Times New Roman" w:cs="Times New Roman"/>
                <w:noProof/>
                <w:webHidden/>
              </w:rPr>
              <w:instrText xml:space="preserve"> PAGEREF _Toc2959455 \h </w:instrText>
            </w:r>
            <w:r w:rsidR="00CE1E5F" w:rsidRPr="00CE1E5F">
              <w:rPr>
                <w:rFonts w:ascii="Times New Roman" w:hAnsi="Times New Roman" w:cs="Times New Roman"/>
                <w:noProof/>
                <w:webHidden/>
              </w:rPr>
            </w:r>
            <w:r w:rsidR="00CE1E5F" w:rsidRPr="00CE1E5F">
              <w:rPr>
                <w:rFonts w:ascii="Times New Roman" w:hAnsi="Times New Roman" w:cs="Times New Roman"/>
                <w:noProof/>
                <w:webHidden/>
              </w:rPr>
              <w:fldChar w:fldCharType="separate"/>
            </w:r>
            <w:r w:rsidR="00CE1E5F" w:rsidRPr="00CE1E5F">
              <w:rPr>
                <w:rFonts w:ascii="Times New Roman" w:hAnsi="Times New Roman" w:cs="Times New Roman"/>
                <w:noProof/>
                <w:webHidden/>
              </w:rPr>
              <w:t>3</w:t>
            </w:r>
            <w:r w:rsidR="00CE1E5F" w:rsidRPr="00CE1E5F">
              <w:rPr>
                <w:rFonts w:ascii="Times New Roman" w:hAnsi="Times New Roman" w:cs="Times New Roman"/>
                <w:noProof/>
                <w:webHidden/>
              </w:rPr>
              <w:fldChar w:fldCharType="end"/>
            </w:r>
          </w:hyperlink>
        </w:p>
        <w:p w14:paraId="7937AC70" w14:textId="45508CBD" w:rsidR="00CE1E5F" w:rsidRPr="00CE1E5F" w:rsidRDefault="00DD2873">
          <w:pPr>
            <w:pStyle w:val="TOC2"/>
            <w:tabs>
              <w:tab w:val="left" w:pos="660"/>
              <w:tab w:val="right" w:leader="dot" w:pos="9062"/>
            </w:tabs>
            <w:rPr>
              <w:rFonts w:ascii="Times New Roman" w:eastAsiaTheme="minorEastAsia" w:hAnsi="Times New Roman" w:cs="Times New Roman"/>
              <w:noProof/>
              <w:lang w:eastAsia="en-GB"/>
            </w:rPr>
          </w:pPr>
          <w:hyperlink w:anchor="_Toc2959456" w:history="1">
            <w:r w:rsidR="00CE1E5F" w:rsidRPr="00CE1E5F">
              <w:rPr>
                <w:rStyle w:val="Hyperlink"/>
                <w:rFonts w:ascii="Times New Roman" w:hAnsi="Times New Roman" w:cs="Times New Roman"/>
                <w:noProof/>
              </w:rPr>
              <w:t>1.</w:t>
            </w:r>
            <w:r w:rsidR="00CE1E5F" w:rsidRPr="00CE1E5F">
              <w:rPr>
                <w:rFonts w:ascii="Times New Roman" w:eastAsiaTheme="minorEastAsia" w:hAnsi="Times New Roman" w:cs="Times New Roman"/>
                <w:noProof/>
                <w:lang w:eastAsia="en-GB"/>
              </w:rPr>
              <w:tab/>
            </w:r>
            <w:r w:rsidR="00CE1E5F" w:rsidRPr="00CE1E5F">
              <w:rPr>
                <w:rStyle w:val="Hyperlink"/>
                <w:rFonts w:ascii="Times New Roman" w:hAnsi="Times New Roman" w:cs="Times New Roman"/>
                <w:noProof/>
              </w:rPr>
              <w:t>Union goods exported from the EU27 exiting via OoExt in the UK</w:t>
            </w:r>
            <w:r w:rsidR="00CE1E5F" w:rsidRPr="00CE1E5F">
              <w:rPr>
                <w:rFonts w:ascii="Times New Roman" w:hAnsi="Times New Roman" w:cs="Times New Roman"/>
                <w:noProof/>
                <w:webHidden/>
              </w:rPr>
              <w:tab/>
            </w:r>
            <w:r w:rsidR="00CE1E5F" w:rsidRPr="00CE1E5F">
              <w:rPr>
                <w:rFonts w:ascii="Times New Roman" w:hAnsi="Times New Roman" w:cs="Times New Roman"/>
                <w:noProof/>
                <w:webHidden/>
              </w:rPr>
              <w:fldChar w:fldCharType="begin"/>
            </w:r>
            <w:r w:rsidR="00CE1E5F" w:rsidRPr="00CE1E5F">
              <w:rPr>
                <w:rFonts w:ascii="Times New Roman" w:hAnsi="Times New Roman" w:cs="Times New Roman"/>
                <w:noProof/>
                <w:webHidden/>
              </w:rPr>
              <w:instrText xml:space="preserve"> PAGEREF _Toc2959456 \h </w:instrText>
            </w:r>
            <w:r w:rsidR="00CE1E5F" w:rsidRPr="00CE1E5F">
              <w:rPr>
                <w:rFonts w:ascii="Times New Roman" w:hAnsi="Times New Roman" w:cs="Times New Roman"/>
                <w:noProof/>
                <w:webHidden/>
              </w:rPr>
            </w:r>
            <w:r w:rsidR="00CE1E5F" w:rsidRPr="00CE1E5F">
              <w:rPr>
                <w:rFonts w:ascii="Times New Roman" w:hAnsi="Times New Roman" w:cs="Times New Roman"/>
                <w:noProof/>
                <w:webHidden/>
              </w:rPr>
              <w:fldChar w:fldCharType="separate"/>
            </w:r>
            <w:r w:rsidR="00CE1E5F" w:rsidRPr="00CE1E5F">
              <w:rPr>
                <w:rFonts w:ascii="Times New Roman" w:hAnsi="Times New Roman" w:cs="Times New Roman"/>
                <w:noProof/>
                <w:webHidden/>
              </w:rPr>
              <w:t>3</w:t>
            </w:r>
            <w:r w:rsidR="00CE1E5F" w:rsidRPr="00CE1E5F">
              <w:rPr>
                <w:rFonts w:ascii="Times New Roman" w:hAnsi="Times New Roman" w:cs="Times New Roman"/>
                <w:noProof/>
                <w:webHidden/>
              </w:rPr>
              <w:fldChar w:fldCharType="end"/>
            </w:r>
          </w:hyperlink>
        </w:p>
        <w:p w14:paraId="67DF3AD9" w14:textId="4BE2A34E" w:rsidR="00CE1E5F" w:rsidRPr="00CE1E5F" w:rsidRDefault="00DD2873">
          <w:pPr>
            <w:pStyle w:val="TOC2"/>
            <w:tabs>
              <w:tab w:val="left" w:pos="660"/>
              <w:tab w:val="right" w:leader="dot" w:pos="9062"/>
            </w:tabs>
            <w:rPr>
              <w:rFonts w:ascii="Times New Roman" w:eastAsiaTheme="minorEastAsia" w:hAnsi="Times New Roman" w:cs="Times New Roman"/>
              <w:noProof/>
              <w:lang w:eastAsia="en-GB"/>
            </w:rPr>
          </w:pPr>
          <w:hyperlink w:anchor="_Toc2959457" w:history="1">
            <w:r w:rsidR="00CE1E5F" w:rsidRPr="00CE1E5F">
              <w:rPr>
                <w:rStyle w:val="Hyperlink"/>
                <w:rFonts w:ascii="Times New Roman" w:hAnsi="Times New Roman" w:cs="Times New Roman"/>
                <w:noProof/>
              </w:rPr>
              <w:t>2.</w:t>
            </w:r>
            <w:r w:rsidR="00CE1E5F" w:rsidRPr="00CE1E5F">
              <w:rPr>
                <w:rFonts w:ascii="Times New Roman" w:eastAsiaTheme="minorEastAsia" w:hAnsi="Times New Roman" w:cs="Times New Roman"/>
                <w:noProof/>
                <w:lang w:eastAsia="en-GB"/>
              </w:rPr>
              <w:tab/>
            </w:r>
            <w:r w:rsidR="00CE1E5F" w:rsidRPr="00CE1E5F">
              <w:rPr>
                <w:rStyle w:val="Hyperlink"/>
                <w:rFonts w:ascii="Times New Roman" w:hAnsi="Times New Roman" w:cs="Times New Roman"/>
                <w:noProof/>
              </w:rPr>
              <w:t>Union goods exported from the EU27 via the UK to OoExt in the EU27</w:t>
            </w:r>
            <w:r w:rsidR="00CE1E5F" w:rsidRPr="00CE1E5F">
              <w:rPr>
                <w:rFonts w:ascii="Times New Roman" w:hAnsi="Times New Roman" w:cs="Times New Roman"/>
                <w:noProof/>
                <w:webHidden/>
              </w:rPr>
              <w:tab/>
            </w:r>
            <w:r w:rsidR="00CE1E5F" w:rsidRPr="00CE1E5F">
              <w:rPr>
                <w:rFonts w:ascii="Times New Roman" w:hAnsi="Times New Roman" w:cs="Times New Roman"/>
                <w:noProof/>
                <w:webHidden/>
              </w:rPr>
              <w:fldChar w:fldCharType="begin"/>
            </w:r>
            <w:r w:rsidR="00CE1E5F" w:rsidRPr="00CE1E5F">
              <w:rPr>
                <w:rFonts w:ascii="Times New Roman" w:hAnsi="Times New Roman" w:cs="Times New Roman"/>
                <w:noProof/>
                <w:webHidden/>
              </w:rPr>
              <w:instrText xml:space="preserve"> PAGEREF _Toc2959457 \h </w:instrText>
            </w:r>
            <w:r w:rsidR="00CE1E5F" w:rsidRPr="00CE1E5F">
              <w:rPr>
                <w:rFonts w:ascii="Times New Roman" w:hAnsi="Times New Roman" w:cs="Times New Roman"/>
                <w:noProof/>
                <w:webHidden/>
              </w:rPr>
            </w:r>
            <w:r w:rsidR="00CE1E5F" w:rsidRPr="00CE1E5F">
              <w:rPr>
                <w:rFonts w:ascii="Times New Roman" w:hAnsi="Times New Roman" w:cs="Times New Roman"/>
                <w:noProof/>
                <w:webHidden/>
              </w:rPr>
              <w:fldChar w:fldCharType="separate"/>
            </w:r>
            <w:r w:rsidR="00CE1E5F" w:rsidRPr="00CE1E5F">
              <w:rPr>
                <w:rFonts w:ascii="Times New Roman" w:hAnsi="Times New Roman" w:cs="Times New Roman"/>
                <w:noProof/>
                <w:webHidden/>
              </w:rPr>
              <w:t>4</w:t>
            </w:r>
            <w:r w:rsidR="00CE1E5F" w:rsidRPr="00CE1E5F">
              <w:rPr>
                <w:rFonts w:ascii="Times New Roman" w:hAnsi="Times New Roman" w:cs="Times New Roman"/>
                <w:noProof/>
                <w:webHidden/>
              </w:rPr>
              <w:fldChar w:fldCharType="end"/>
            </w:r>
          </w:hyperlink>
        </w:p>
        <w:p w14:paraId="79E181E7" w14:textId="54EE603F" w:rsidR="00CE1E5F" w:rsidRPr="00CE1E5F" w:rsidRDefault="00DD2873">
          <w:pPr>
            <w:pStyle w:val="TOC2"/>
            <w:tabs>
              <w:tab w:val="left" w:pos="660"/>
              <w:tab w:val="right" w:leader="dot" w:pos="9062"/>
            </w:tabs>
            <w:rPr>
              <w:rFonts w:ascii="Times New Roman" w:eastAsiaTheme="minorEastAsia" w:hAnsi="Times New Roman" w:cs="Times New Roman"/>
              <w:noProof/>
              <w:lang w:eastAsia="en-GB"/>
            </w:rPr>
          </w:pPr>
          <w:hyperlink w:anchor="_Toc2959458" w:history="1">
            <w:r w:rsidR="00CE1E5F" w:rsidRPr="00CE1E5F">
              <w:rPr>
                <w:rStyle w:val="Hyperlink"/>
                <w:rFonts w:ascii="Times New Roman" w:hAnsi="Times New Roman" w:cs="Times New Roman"/>
                <w:noProof/>
              </w:rPr>
              <w:t>3.</w:t>
            </w:r>
            <w:r w:rsidR="00CE1E5F" w:rsidRPr="00CE1E5F">
              <w:rPr>
                <w:rFonts w:ascii="Times New Roman" w:eastAsiaTheme="minorEastAsia" w:hAnsi="Times New Roman" w:cs="Times New Roman"/>
                <w:noProof/>
                <w:lang w:eastAsia="en-GB"/>
              </w:rPr>
              <w:tab/>
            </w:r>
            <w:r w:rsidR="00CE1E5F" w:rsidRPr="00CE1E5F">
              <w:rPr>
                <w:rStyle w:val="Hyperlink"/>
                <w:rFonts w:ascii="Times New Roman" w:hAnsi="Times New Roman" w:cs="Times New Roman"/>
                <w:noProof/>
              </w:rPr>
              <w:t>Goods exported from the UK to OoExt in the EU27</w:t>
            </w:r>
            <w:r w:rsidR="00CE1E5F" w:rsidRPr="00CE1E5F">
              <w:rPr>
                <w:rFonts w:ascii="Times New Roman" w:hAnsi="Times New Roman" w:cs="Times New Roman"/>
                <w:noProof/>
                <w:webHidden/>
              </w:rPr>
              <w:tab/>
            </w:r>
            <w:r w:rsidR="00CE1E5F" w:rsidRPr="00CE1E5F">
              <w:rPr>
                <w:rFonts w:ascii="Times New Roman" w:hAnsi="Times New Roman" w:cs="Times New Roman"/>
                <w:noProof/>
                <w:webHidden/>
              </w:rPr>
              <w:fldChar w:fldCharType="begin"/>
            </w:r>
            <w:r w:rsidR="00CE1E5F" w:rsidRPr="00CE1E5F">
              <w:rPr>
                <w:rFonts w:ascii="Times New Roman" w:hAnsi="Times New Roman" w:cs="Times New Roman"/>
                <w:noProof/>
                <w:webHidden/>
              </w:rPr>
              <w:instrText xml:space="preserve"> PAGEREF _Toc2959458 \h </w:instrText>
            </w:r>
            <w:r w:rsidR="00CE1E5F" w:rsidRPr="00CE1E5F">
              <w:rPr>
                <w:rFonts w:ascii="Times New Roman" w:hAnsi="Times New Roman" w:cs="Times New Roman"/>
                <w:noProof/>
                <w:webHidden/>
              </w:rPr>
            </w:r>
            <w:r w:rsidR="00CE1E5F" w:rsidRPr="00CE1E5F">
              <w:rPr>
                <w:rFonts w:ascii="Times New Roman" w:hAnsi="Times New Roman" w:cs="Times New Roman"/>
                <w:noProof/>
                <w:webHidden/>
              </w:rPr>
              <w:fldChar w:fldCharType="separate"/>
            </w:r>
            <w:r w:rsidR="00CE1E5F" w:rsidRPr="00CE1E5F">
              <w:rPr>
                <w:rFonts w:ascii="Times New Roman" w:hAnsi="Times New Roman" w:cs="Times New Roman"/>
                <w:noProof/>
                <w:webHidden/>
              </w:rPr>
              <w:t>7</w:t>
            </w:r>
            <w:r w:rsidR="00CE1E5F" w:rsidRPr="00CE1E5F">
              <w:rPr>
                <w:rFonts w:ascii="Times New Roman" w:hAnsi="Times New Roman" w:cs="Times New Roman"/>
                <w:noProof/>
                <w:webHidden/>
              </w:rPr>
              <w:fldChar w:fldCharType="end"/>
            </w:r>
          </w:hyperlink>
        </w:p>
        <w:p w14:paraId="397F7B03" w14:textId="0717C3E3" w:rsidR="000663C1" w:rsidRPr="00923A1B" w:rsidRDefault="000663C1">
          <w:r w:rsidRPr="00CE1E5F">
            <w:rPr>
              <w:rFonts w:ascii="Times New Roman" w:hAnsi="Times New Roman" w:cs="Times New Roman"/>
              <w:b/>
              <w:bCs/>
              <w:noProof/>
              <w:sz w:val="24"/>
              <w:szCs w:val="24"/>
            </w:rPr>
            <w:fldChar w:fldCharType="end"/>
          </w:r>
        </w:p>
      </w:sdtContent>
    </w:sdt>
    <w:p w14:paraId="073827FD" w14:textId="25A887BE" w:rsidR="00670D27" w:rsidRPr="00923A1B" w:rsidRDefault="00670D27" w:rsidP="00670D27">
      <w:pPr>
        <w:spacing w:after="240"/>
        <w:jc w:val="center"/>
        <w:rPr>
          <w:rFonts w:ascii="Times New Roman" w:hAnsi="Times New Roman" w:cs="Times New Roman"/>
          <w:sz w:val="20"/>
          <w:szCs w:val="20"/>
        </w:rPr>
      </w:pPr>
    </w:p>
    <w:p w14:paraId="1062D8E0" w14:textId="77777777" w:rsidR="00402BD2" w:rsidRPr="00923A1B" w:rsidRDefault="00402BD2">
      <w:pPr>
        <w:rPr>
          <w:rFonts w:ascii="Times New Roman" w:hAnsi="Times New Roman" w:cs="Times New Roman"/>
        </w:rPr>
      </w:pPr>
    </w:p>
    <w:p w14:paraId="58897E08" w14:textId="77777777" w:rsidR="0091318E" w:rsidRPr="00923A1B" w:rsidRDefault="0091318E">
      <w:pPr>
        <w:rPr>
          <w:rFonts w:asciiTheme="majorHAnsi" w:eastAsiaTheme="majorEastAsia" w:hAnsiTheme="majorHAnsi" w:cstheme="majorBidi"/>
          <w:b/>
          <w:bCs/>
          <w:sz w:val="28"/>
          <w:szCs w:val="28"/>
        </w:rPr>
      </w:pPr>
      <w:r w:rsidRPr="00923A1B">
        <w:br w:type="page"/>
      </w:r>
    </w:p>
    <w:p w14:paraId="5ACBB7B6" w14:textId="60633231" w:rsidR="002E0F9E" w:rsidRPr="00923A1B" w:rsidRDefault="002E0F9E" w:rsidP="000663C1">
      <w:pPr>
        <w:pStyle w:val="Heading1"/>
      </w:pPr>
      <w:bookmarkStart w:id="1" w:name="_Toc2959454"/>
      <w:r w:rsidRPr="00923A1B">
        <w:lastRenderedPageBreak/>
        <w:t>General Information</w:t>
      </w:r>
      <w:bookmarkEnd w:id="1"/>
    </w:p>
    <w:p w14:paraId="69F4E6A6" w14:textId="56C91ABD" w:rsidR="00C21F55" w:rsidRPr="003E1B70" w:rsidRDefault="00C21F55" w:rsidP="00E067BE">
      <w:pPr>
        <w:spacing w:before="360" w:after="240"/>
        <w:rPr>
          <w:rStyle w:val="SubtleEmphasis"/>
          <w:rFonts w:ascii="Times New Roman" w:hAnsi="Times New Roman" w:cs="Times New Roman"/>
          <w:i w:val="0"/>
          <w:color w:val="auto"/>
        </w:rPr>
      </w:pPr>
      <w:r w:rsidRPr="003E1B70">
        <w:rPr>
          <w:rStyle w:val="SubtleEmphasis"/>
          <w:rFonts w:ascii="Times New Roman" w:hAnsi="Times New Roman" w:cs="Times New Roman"/>
          <w:i w:val="0"/>
          <w:color w:val="auto"/>
        </w:rPr>
        <w:t xml:space="preserve">This </w:t>
      </w:r>
      <w:r w:rsidR="00CB354F" w:rsidRPr="003E1B70">
        <w:rPr>
          <w:rStyle w:val="SubtleEmphasis"/>
          <w:rFonts w:ascii="Times New Roman" w:hAnsi="Times New Roman" w:cs="Times New Roman"/>
          <w:i w:val="0"/>
          <w:color w:val="auto"/>
        </w:rPr>
        <w:t xml:space="preserve">document complements the “Withdrawal of the United Kingdom of Great Britain and Northern Ireland from the European Union and the EU customs rules – Draft guidance for the No Deal situation” </w:t>
      </w:r>
      <w:proofErr w:type="gramStart"/>
      <w:r w:rsidR="00CB354F" w:rsidRPr="003E1B70">
        <w:rPr>
          <w:rStyle w:val="SubtleEmphasis"/>
          <w:rFonts w:ascii="Times New Roman" w:hAnsi="Times New Roman" w:cs="Times New Roman"/>
          <w:i w:val="0"/>
          <w:color w:val="auto"/>
        </w:rPr>
        <w:t>document, and</w:t>
      </w:r>
      <w:proofErr w:type="gramEnd"/>
      <w:r w:rsidR="00CB354F" w:rsidRPr="003E1B70">
        <w:rPr>
          <w:rStyle w:val="SubtleEmphasis"/>
          <w:rFonts w:ascii="Times New Roman" w:hAnsi="Times New Roman" w:cs="Times New Roman"/>
          <w:i w:val="0"/>
          <w:color w:val="auto"/>
        </w:rPr>
        <w:t xml:space="preserve"> covers the main </w:t>
      </w:r>
      <w:r w:rsidR="0035455C" w:rsidRPr="003E1B70">
        <w:rPr>
          <w:rStyle w:val="SubtleEmphasis"/>
          <w:rFonts w:ascii="Times New Roman" w:hAnsi="Times New Roman" w:cs="Times New Roman"/>
          <w:i w:val="0"/>
          <w:color w:val="auto"/>
        </w:rPr>
        <w:t>export</w:t>
      </w:r>
      <w:r w:rsidR="00CB354F" w:rsidRPr="003E1B70">
        <w:rPr>
          <w:rStyle w:val="SubtleEmphasis"/>
          <w:rFonts w:ascii="Times New Roman" w:hAnsi="Times New Roman" w:cs="Times New Roman"/>
          <w:i w:val="0"/>
          <w:color w:val="auto"/>
        </w:rPr>
        <w:t xml:space="preserve"> business scenarios.</w:t>
      </w:r>
    </w:p>
    <w:p w14:paraId="2980173E" w14:textId="3198BBCC" w:rsidR="002E0F9E" w:rsidRPr="003E1B70" w:rsidRDefault="002E0F9E" w:rsidP="002E0F9E">
      <w:pPr>
        <w:pStyle w:val="Subtitle"/>
        <w:rPr>
          <w:rStyle w:val="SubtleEmphasis"/>
          <w:rFonts w:ascii="Times New Roman" w:hAnsi="Times New Roman" w:cs="Times New Roman"/>
          <w:b/>
          <w:i w:val="0"/>
          <w:color w:val="auto"/>
          <w:sz w:val="22"/>
        </w:rPr>
      </w:pPr>
      <w:r w:rsidRPr="003E1B70">
        <w:rPr>
          <w:rStyle w:val="SubtleEmphasis"/>
          <w:rFonts w:ascii="Times New Roman" w:hAnsi="Times New Roman" w:cs="Times New Roman"/>
          <w:b/>
          <w:i w:val="0"/>
          <w:color w:val="auto"/>
          <w:sz w:val="22"/>
        </w:rPr>
        <w:t xml:space="preserve">Definition of the </w:t>
      </w:r>
      <w:r w:rsidR="00915086" w:rsidRPr="003E1B70">
        <w:rPr>
          <w:rStyle w:val="SubtleEmphasis"/>
          <w:rFonts w:ascii="Times New Roman" w:hAnsi="Times New Roman" w:cs="Times New Roman"/>
          <w:b/>
          <w:i w:val="0"/>
          <w:color w:val="auto"/>
          <w:sz w:val="22"/>
        </w:rPr>
        <w:t xml:space="preserve">No Deal </w:t>
      </w:r>
      <w:r w:rsidRPr="003E1B70">
        <w:rPr>
          <w:rStyle w:val="SubtleEmphasis"/>
          <w:rFonts w:ascii="Times New Roman" w:hAnsi="Times New Roman" w:cs="Times New Roman"/>
          <w:b/>
          <w:i w:val="0"/>
          <w:color w:val="auto"/>
          <w:sz w:val="22"/>
        </w:rPr>
        <w:t xml:space="preserve">+ CTC </w:t>
      </w:r>
      <w:r w:rsidR="00915086" w:rsidRPr="003E1B70">
        <w:rPr>
          <w:rStyle w:val="SubtleEmphasis"/>
          <w:rFonts w:ascii="Times New Roman" w:hAnsi="Times New Roman" w:cs="Times New Roman"/>
          <w:b/>
          <w:i w:val="0"/>
          <w:color w:val="auto"/>
          <w:sz w:val="22"/>
        </w:rPr>
        <w:t>scenario</w:t>
      </w:r>
    </w:p>
    <w:p w14:paraId="087B81F2" w14:textId="77777777" w:rsidR="002E0F9E" w:rsidRPr="003E1B70" w:rsidRDefault="002E0F9E" w:rsidP="002E0F9E">
      <w:pPr>
        <w:rPr>
          <w:rStyle w:val="IntenseEmphasis"/>
          <w:rFonts w:cs="Times New Roman"/>
          <w:i w:val="0"/>
          <w:color w:val="auto"/>
          <w:u w:val="single"/>
          <w:lang w:val="en-US"/>
        </w:rPr>
      </w:pPr>
      <w:r w:rsidRPr="003E1B70">
        <w:rPr>
          <w:rStyle w:val="IntenseEmphasis"/>
          <w:rFonts w:cs="Times New Roman"/>
          <w:i w:val="0"/>
          <w:color w:val="auto"/>
          <w:u w:val="single"/>
        </w:rPr>
        <w:t>As of 30 March 2019, 00:00 CET</w:t>
      </w:r>
    </w:p>
    <w:p w14:paraId="0534E6D3" w14:textId="77777777" w:rsidR="002E0F9E" w:rsidRPr="003E1B70" w:rsidRDefault="002E0F9E" w:rsidP="002E0F9E">
      <w:pPr>
        <w:pStyle w:val="ListParagraph"/>
        <w:numPr>
          <w:ilvl w:val="0"/>
          <w:numId w:val="4"/>
        </w:numPr>
        <w:rPr>
          <w:rStyle w:val="IntenseEmphasis"/>
          <w:rFonts w:cs="Times New Roman"/>
          <w:i w:val="0"/>
          <w:color w:val="auto"/>
          <w:lang w:val="en-US"/>
        </w:rPr>
      </w:pPr>
      <w:r w:rsidRPr="003E1B70">
        <w:rPr>
          <w:rStyle w:val="IntenseEmphasis"/>
          <w:rFonts w:cs="Times New Roman"/>
          <w:i w:val="0"/>
          <w:color w:val="auto"/>
        </w:rPr>
        <w:t xml:space="preserve">A clear cut-off; as of the withdrawal date on 30 March 2019 (00:00 CET), the UK is disconnected from all EU IT systems, including for operations that have started before the withdrawal date. </w:t>
      </w:r>
    </w:p>
    <w:p w14:paraId="5987F22F" w14:textId="70CCB9C0" w:rsidR="002E0F9E" w:rsidRPr="003E1B70" w:rsidRDefault="002E0F9E" w:rsidP="002E0F9E">
      <w:pPr>
        <w:pStyle w:val="ListParagraph"/>
        <w:numPr>
          <w:ilvl w:val="0"/>
          <w:numId w:val="5"/>
        </w:numPr>
        <w:rPr>
          <w:rStyle w:val="IntenseEmphasis"/>
          <w:rFonts w:cs="Times New Roman"/>
          <w:i w:val="0"/>
          <w:color w:val="auto"/>
        </w:rPr>
      </w:pPr>
      <w:r w:rsidRPr="003E1B70">
        <w:rPr>
          <w:rStyle w:val="IntenseEmphasis"/>
          <w:rFonts w:cs="Times New Roman"/>
          <w:i w:val="0"/>
          <w:color w:val="auto"/>
        </w:rPr>
        <w:t xml:space="preserve">On the </w:t>
      </w:r>
      <w:r w:rsidR="00220558" w:rsidRPr="003E1B70">
        <w:rPr>
          <w:rStyle w:val="IntenseEmphasis"/>
          <w:rFonts w:cs="Times New Roman"/>
          <w:i w:val="0"/>
          <w:color w:val="auto"/>
        </w:rPr>
        <w:t>withdrawal</w:t>
      </w:r>
      <w:r w:rsidRPr="003E1B70">
        <w:rPr>
          <w:rStyle w:val="IntenseEmphasis"/>
          <w:rFonts w:cs="Times New Roman"/>
          <w:i w:val="0"/>
          <w:color w:val="auto"/>
        </w:rPr>
        <w:t xml:space="preserve"> date at 00:00</w:t>
      </w:r>
      <w:r w:rsidR="00220558" w:rsidRPr="003E1B70">
        <w:rPr>
          <w:rStyle w:val="IntenseEmphasis"/>
          <w:rFonts w:cs="Times New Roman"/>
          <w:i w:val="0"/>
          <w:color w:val="auto"/>
        </w:rPr>
        <w:t xml:space="preserve"> </w:t>
      </w:r>
      <w:r w:rsidRPr="003E1B70">
        <w:rPr>
          <w:rStyle w:val="IntenseEmphasis"/>
          <w:rFonts w:cs="Times New Roman"/>
          <w:i w:val="0"/>
          <w:color w:val="auto"/>
        </w:rPr>
        <w:t>CET, the UK will accede to the Convention on a common transit procedure and to the Convention on the simplification of formalities in trade in goods.</w:t>
      </w:r>
    </w:p>
    <w:p w14:paraId="44A5E027" w14:textId="77777777" w:rsidR="00AC2E5B" w:rsidRDefault="00AC2E5B">
      <w:pPr>
        <w:rPr>
          <w:rFonts w:ascii="Times New Roman" w:hAnsi="Times New Roman" w:cs="Times New Roman"/>
        </w:rPr>
      </w:pPr>
    </w:p>
    <w:p w14:paraId="64C28EF2" w14:textId="77777777" w:rsidR="00AC2E5B" w:rsidRDefault="00AC2E5B">
      <w:pPr>
        <w:rPr>
          <w:rFonts w:ascii="Times New Roman" w:hAnsi="Times New Roman" w:cs="Times New Roman"/>
        </w:rPr>
      </w:pPr>
    </w:p>
    <w:p w14:paraId="18ACF360" w14:textId="77777777" w:rsidR="00AC2E5B" w:rsidRPr="003D27DD" w:rsidRDefault="00AC2E5B" w:rsidP="00AC2E5B">
      <w:pPr>
        <w:rPr>
          <w:rFonts w:ascii="Times New Roman" w:hAnsi="Times New Roman" w:cs="Times New Roman"/>
          <w:b/>
        </w:rPr>
      </w:pPr>
      <w:r w:rsidRPr="003D27DD">
        <w:rPr>
          <w:rFonts w:ascii="Times New Roman" w:hAnsi="Times New Roman" w:cs="Times New Roman"/>
          <w:b/>
        </w:rPr>
        <w:t>Abbreviations</w:t>
      </w:r>
    </w:p>
    <w:tbl>
      <w:tblPr>
        <w:tblStyle w:val="TableGrid"/>
        <w:tblW w:w="0" w:type="auto"/>
        <w:tblInd w:w="250" w:type="dxa"/>
        <w:tblLook w:val="04A0" w:firstRow="1" w:lastRow="0" w:firstColumn="1" w:lastColumn="0" w:noHBand="0" w:noVBand="1"/>
      </w:tblPr>
      <w:tblGrid>
        <w:gridCol w:w="1951"/>
        <w:gridCol w:w="4111"/>
      </w:tblGrid>
      <w:tr w:rsidR="00AC2E5B" w14:paraId="339A6797" w14:textId="77777777" w:rsidTr="00125670">
        <w:tc>
          <w:tcPr>
            <w:tcW w:w="1951" w:type="dxa"/>
          </w:tcPr>
          <w:p w14:paraId="3E0168F7" w14:textId="39102245" w:rsidR="00AC2E5B" w:rsidRDefault="00232046" w:rsidP="00232046">
            <w:pPr>
              <w:rPr>
                <w:rFonts w:ascii="Times New Roman" w:hAnsi="Times New Roman" w:cs="Times New Roman"/>
              </w:rPr>
            </w:pPr>
            <w:proofErr w:type="spellStart"/>
            <w:r>
              <w:rPr>
                <w:rFonts w:ascii="Times New Roman" w:hAnsi="Times New Roman" w:cs="Times New Roman"/>
              </w:rPr>
              <w:t>ActOoExt</w:t>
            </w:r>
            <w:proofErr w:type="spellEnd"/>
          </w:p>
        </w:tc>
        <w:tc>
          <w:tcPr>
            <w:tcW w:w="4111" w:type="dxa"/>
          </w:tcPr>
          <w:p w14:paraId="5724A352" w14:textId="0F972485" w:rsidR="00AC2E5B" w:rsidRDefault="00232046" w:rsidP="00232046">
            <w:pPr>
              <w:rPr>
                <w:rFonts w:ascii="Times New Roman" w:hAnsi="Times New Roman" w:cs="Times New Roman"/>
              </w:rPr>
            </w:pPr>
            <w:r>
              <w:rPr>
                <w:rFonts w:ascii="Times New Roman" w:hAnsi="Times New Roman" w:cs="Times New Roman"/>
              </w:rPr>
              <w:t xml:space="preserve">Actual </w:t>
            </w:r>
            <w:r w:rsidR="00AC2E5B">
              <w:rPr>
                <w:rFonts w:ascii="Times New Roman" w:hAnsi="Times New Roman" w:cs="Times New Roman"/>
              </w:rPr>
              <w:t>Office</w:t>
            </w:r>
            <w:r>
              <w:rPr>
                <w:rFonts w:ascii="Times New Roman" w:hAnsi="Times New Roman" w:cs="Times New Roman"/>
              </w:rPr>
              <w:t xml:space="preserve"> of Exit</w:t>
            </w:r>
          </w:p>
        </w:tc>
      </w:tr>
      <w:tr w:rsidR="00AC2E5B" w14:paraId="6843FBD2" w14:textId="77777777" w:rsidTr="00125670">
        <w:tc>
          <w:tcPr>
            <w:tcW w:w="1951" w:type="dxa"/>
          </w:tcPr>
          <w:p w14:paraId="4584EDC9" w14:textId="77777777" w:rsidR="00AC2E5B" w:rsidRDefault="00AC2E5B" w:rsidP="00125670">
            <w:pPr>
              <w:rPr>
                <w:rFonts w:ascii="Times New Roman" w:hAnsi="Times New Roman" w:cs="Times New Roman"/>
              </w:rPr>
            </w:pPr>
            <w:r>
              <w:rPr>
                <w:rFonts w:ascii="Times New Roman" w:hAnsi="Times New Roman" w:cs="Times New Roman"/>
              </w:rPr>
              <w:t>CTC</w:t>
            </w:r>
          </w:p>
        </w:tc>
        <w:tc>
          <w:tcPr>
            <w:tcW w:w="4111" w:type="dxa"/>
          </w:tcPr>
          <w:p w14:paraId="17A3215F" w14:textId="77777777" w:rsidR="00AC2E5B" w:rsidRDefault="00AC2E5B" w:rsidP="00125670">
            <w:pPr>
              <w:rPr>
                <w:rFonts w:ascii="Times New Roman" w:hAnsi="Times New Roman" w:cs="Times New Roman"/>
              </w:rPr>
            </w:pPr>
            <w:r>
              <w:rPr>
                <w:rFonts w:ascii="Times New Roman" w:hAnsi="Times New Roman" w:cs="Times New Roman"/>
              </w:rPr>
              <w:t>Convention on a common transit procedure</w:t>
            </w:r>
          </w:p>
        </w:tc>
      </w:tr>
      <w:tr w:rsidR="00232046" w14:paraId="7459CC15" w14:textId="77777777" w:rsidTr="00125670">
        <w:tc>
          <w:tcPr>
            <w:tcW w:w="1951" w:type="dxa"/>
          </w:tcPr>
          <w:p w14:paraId="49584DC3" w14:textId="24F18317" w:rsidR="00232046" w:rsidRDefault="00232046" w:rsidP="00AC2E5B">
            <w:pPr>
              <w:rPr>
                <w:rFonts w:ascii="Times New Roman" w:hAnsi="Times New Roman" w:cs="Times New Roman"/>
              </w:rPr>
            </w:pPr>
            <w:proofErr w:type="spellStart"/>
            <w:r>
              <w:rPr>
                <w:rFonts w:ascii="Times New Roman" w:hAnsi="Times New Roman" w:cs="Times New Roman"/>
              </w:rPr>
              <w:t>DeclOoExt</w:t>
            </w:r>
            <w:proofErr w:type="spellEnd"/>
          </w:p>
        </w:tc>
        <w:tc>
          <w:tcPr>
            <w:tcW w:w="4111" w:type="dxa"/>
          </w:tcPr>
          <w:p w14:paraId="5BAC1977" w14:textId="0703F35F" w:rsidR="00232046" w:rsidRDefault="00232046" w:rsidP="00125670">
            <w:pPr>
              <w:rPr>
                <w:rFonts w:ascii="Times New Roman" w:hAnsi="Times New Roman" w:cs="Times New Roman"/>
              </w:rPr>
            </w:pPr>
            <w:r>
              <w:rPr>
                <w:rFonts w:ascii="Times New Roman" w:hAnsi="Times New Roman" w:cs="Times New Roman"/>
              </w:rPr>
              <w:t>Declared Office of Exit</w:t>
            </w:r>
          </w:p>
        </w:tc>
      </w:tr>
      <w:tr w:rsidR="00AC2E5B" w14:paraId="2E338CB1" w14:textId="77777777" w:rsidTr="00125670">
        <w:tc>
          <w:tcPr>
            <w:tcW w:w="1951" w:type="dxa"/>
          </w:tcPr>
          <w:p w14:paraId="13209DFB" w14:textId="2AA48EC5" w:rsidR="00AC2E5B" w:rsidRDefault="00AC2E5B" w:rsidP="00AC2E5B">
            <w:pPr>
              <w:rPr>
                <w:rFonts w:ascii="Times New Roman" w:hAnsi="Times New Roman" w:cs="Times New Roman"/>
              </w:rPr>
            </w:pPr>
            <w:r>
              <w:rPr>
                <w:rFonts w:ascii="Times New Roman" w:hAnsi="Times New Roman" w:cs="Times New Roman"/>
              </w:rPr>
              <w:t>ECS</w:t>
            </w:r>
          </w:p>
        </w:tc>
        <w:tc>
          <w:tcPr>
            <w:tcW w:w="4111" w:type="dxa"/>
          </w:tcPr>
          <w:p w14:paraId="65594EDE" w14:textId="39890C1D" w:rsidR="00AC2E5B" w:rsidRDefault="00AC2E5B" w:rsidP="00125670">
            <w:pPr>
              <w:rPr>
                <w:rFonts w:ascii="Times New Roman" w:hAnsi="Times New Roman" w:cs="Times New Roman"/>
              </w:rPr>
            </w:pPr>
            <w:r>
              <w:rPr>
                <w:rFonts w:ascii="Times New Roman" w:hAnsi="Times New Roman" w:cs="Times New Roman"/>
              </w:rPr>
              <w:t>Export Control System</w:t>
            </w:r>
          </w:p>
        </w:tc>
      </w:tr>
      <w:tr w:rsidR="00AC2E5B" w14:paraId="27D008FA" w14:textId="77777777" w:rsidTr="00125670">
        <w:tc>
          <w:tcPr>
            <w:tcW w:w="1951" w:type="dxa"/>
          </w:tcPr>
          <w:p w14:paraId="7D78880F" w14:textId="592C53C4" w:rsidR="00AC2E5B" w:rsidRDefault="00AC2E5B" w:rsidP="00AC2E5B">
            <w:pPr>
              <w:rPr>
                <w:rFonts w:ascii="Times New Roman" w:hAnsi="Times New Roman" w:cs="Times New Roman"/>
              </w:rPr>
            </w:pPr>
            <w:r>
              <w:rPr>
                <w:rFonts w:ascii="Times New Roman" w:hAnsi="Times New Roman" w:cs="Times New Roman"/>
              </w:rPr>
              <w:t>EXS</w:t>
            </w:r>
          </w:p>
        </w:tc>
        <w:tc>
          <w:tcPr>
            <w:tcW w:w="4111" w:type="dxa"/>
          </w:tcPr>
          <w:p w14:paraId="140891DA" w14:textId="14966C7C" w:rsidR="00AC2E5B" w:rsidRDefault="00AC2E5B" w:rsidP="00AC2E5B">
            <w:pPr>
              <w:rPr>
                <w:rFonts w:ascii="Times New Roman" w:hAnsi="Times New Roman" w:cs="Times New Roman"/>
              </w:rPr>
            </w:pPr>
            <w:r>
              <w:rPr>
                <w:rFonts w:ascii="Times New Roman" w:hAnsi="Times New Roman" w:cs="Times New Roman"/>
              </w:rPr>
              <w:t>Exit Summary Declaration (pre-departure)</w:t>
            </w:r>
          </w:p>
        </w:tc>
      </w:tr>
      <w:tr w:rsidR="00AC2E5B" w14:paraId="78805B88" w14:textId="77777777" w:rsidTr="00125670">
        <w:tc>
          <w:tcPr>
            <w:tcW w:w="1951" w:type="dxa"/>
          </w:tcPr>
          <w:p w14:paraId="0AA92750" w14:textId="77777777" w:rsidR="00AC2E5B" w:rsidRDefault="00AC2E5B" w:rsidP="00AC2E5B">
            <w:pPr>
              <w:rPr>
                <w:rFonts w:ascii="Times New Roman" w:hAnsi="Times New Roman" w:cs="Times New Roman"/>
              </w:rPr>
            </w:pPr>
            <w:r>
              <w:rPr>
                <w:rFonts w:ascii="Times New Roman" w:hAnsi="Times New Roman" w:cs="Times New Roman"/>
              </w:rPr>
              <w:t>ENS</w:t>
            </w:r>
          </w:p>
        </w:tc>
        <w:tc>
          <w:tcPr>
            <w:tcW w:w="4111" w:type="dxa"/>
          </w:tcPr>
          <w:p w14:paraId="1655E6B5" w14:textId="77777777" w:rsidR="00AC2E5B" w:rsidRDefault="00AC2E5B" w:rsidP="00AC2E5B">
            <w:pPr>
              <w:rPr>
                <w:rFonts w:ascii="Times New Roman" w:hAnsi="Times New Roman" w:cs="Times New Roman"/>
              </w:rPr>
            </w:pPr>
            <w:r>
              <w:rPr>
                <w:rFonts w:ascii="Times New Roman" w:hAnsi="Times New Roman" w:cs="Times New Roman"/>
              </w:rPr>
              <w:t>Entry Summary Declaration (pre-arrival)</w:t>
            </w:r>
          </w:p>
        </w:tc>
      </w:tr>
      <w:tr w:rsidR="00AC2E5B" w14:paraId="4D686A35" w14:textId="77777777" w:rsidTr="00125670">
        <w:tc>
          <w:tcPr>
            <w:tcW w:w="1951" w:type="dxa"/>
          </w:tcPr>
          <w:p w14:paraId="59F23079" w14:textId="250828D4" w:rsidR="00AC2E5B" w:rsidRDefault="00AC2E5B" w:rsidP="00AC2E5B">
            <w:pPr>
              <w:rPr>
                <w:rFonts w:ascii="Times New Roman" w:hAnsi="Times New Roman" w:cs="Times New Roman"/>
              </w:rPr>
            </w:pPr>
            <w:proofErr w:type="spellStart"/>
            <w:r>
              <w:rPr>
                <w:rFonts w:ascii="Times New Roman" w:hAnsi="Times New Roman" w:cs="Times New Roman"/>
              </w:rPr>
              <w:t>OoExp</w:t>
            </w:r>
            <w:proofErr w:type="spellEnd"/>
          </w:p>
        </w:tc>
        <w:tc>
          <w:tcPr>
            <w:tcW w:w="4111" w:type="dxa"/>
          </w:tcPr>
          <w:p w14:paraId="3B3A7A08" w14:textId="0DCD9B65" w:rsidR="00AC2E5B" w:rsidRDefault="00AC2E5B" w:rsidP="00AC2E5B">
            <w:pPr>
              <w:rPr>
                <w:rFonts w:ascii="Times New Roman" w:hAnsi="Times New Roman" w:cs="Times New Roman"/>
              </w:rPr>
            </w:pPr>
            <w:r>
              <w:rPr>
                <w:rFonts w:ascii="Times New Roman" w:hAnsi="Times New Roman" w:cs="Times New Roman"/>
              </w:rPr>
              <w:t>Office of Export</w:t>
            </w:r>
          </w:p>
        </w:tc>
      </w:tr>
      <w:tr w:rsidR="00AC2E5B" w14:paraId="67453C5A" w14:textId="77777777" w:rsidTr="00125670">
        <w:tc>
          <w:tcPr>
            <w:tcW w:w="1951" w:type="dxa"/>
          </w:tcPr>
          <w:p w14:paraId="39BF6346" w14:textId="4BB40763" w:rsidR="00AC2E5B" w:rsidRDefault="00AC2E5B" w:rsidP="00AC2E5B">
            <w:pPr>
              <w:rPr>
                <w:rFonts w:ascii="Times New Roman" w:hAnsi="Times New Roman" w:cs="Times New Roman"/>
              </w:rPr>
            </w:pPr>
            <w:proofErr w:type="spellStart"/>
            <w:r>
              <w:rPr>
                <w:rFonts w:ascii="Times New Roman" w:hAnsi="Times New Roman" w:cs="Times New Roman"/>
              </w:rPr>
              <w:t>OoExt</w:t>
            </w:r>
            <w:proofErr w:type="spellEnd"/>
          </w:p>
        </w:tc>
        <w:tc>
          <w:tcPr>
            <w:tcW w:w="4111" w:type="dxa"/>
          </w:tcPr>
          <w:p w14:paraId="7E503D1B" w14:textId="24F36B5D" w:rsidR="00AC2E5B" w:rsidRDefault="00AC2E5B" w:rsidP="00AC2E5B">
            <w:pPr>
              <w:rPr>
                <w:rFonts w:ascii="Times New Roman" w:hAnsi="Times New Roman" w:cs="Times New Roman"/>
              </w:rPr>
            </w:pPr>
            <w:r>
              <w:rPr>
                <w:rFonts w:ascii="Times New Roman" w:hAnsi="Times New Roman" w:cs="Times New Roman"/>
              </w:rPr>
              <w:t>Office of Exit</w:t>
            </w:r>
          </w:p>
        </w:tc>
      </w:tr>
    </w:tbl>
    <w:p w14:paraId="3A79C991" w14:textId="6EEBBD1A" w:rsidR="0091318E" w:rsidRPr="00923A1B" w:rsidRDefault="0091318E">
      <w:pPr>
        <w:rPr>
          <w:rFonts w:ascii="Times New Roman" w:eastAsiaTheme="majorEastAsia" w:hAnsi="Times New Roman" w:cs="Times New Roman"/>
          <w:b/>
          <w:bCs/>
        </w:rPr>
      </w:pPr>
      <w:r w:rsidRPr="00923A1B">
        <w:rPr>
          <w:rFonts w:ascii="Times New Roman" w:hAnsi="Times New Roman" w:cs="Times New Roman"/>
        </w:rPr>
        <w:br w:type="page"/>
      </w:r>
    </w:p>
    <w:p w14:paraId="6871AC01" w14:textId="10EA90A2" w:rsidR="002E0F9E" w:rsidRPr="00923A1B" w:rsidRDefault="002E0F9E" w:rsidP="000663C1">
      <w:pPr>
        <w:pStyle w:val="Heading1"/>
      </w:pPr>
      <w:bookmarkStart w:id="2" w:name="_Toc2959455"/>
      <w:r w:rsidRPr="00923A1B">
        <w:lastRenderedPageBreak/>
        <w:t>Scenarios</w:t>
      </w:r>
      <w:bookmarkEnd w:id="2"/>
      <w:r w:rsidRPr="00923A1B">
        <w:t xml:space="preserve"> </w:t>
      </w:r>
    </w:p>
    <w:p w14:paraId="6BE0A0B1" w14:textId="5A5318A8" w:rsidR="002E0F9E" w:rsidRPr="00923A1B" w:rsidRDefault="00220558" w:rsidP="00E067BE">
      <w:pPr>
        <w:pStyle w:val="Heading2"/>
        <w:spacing w:before="360" w:after="240"/>
        <w:rPr>
          <w:rStyle w:val="SubtleEmphasis"/>
          <w:i w:val="0"/>
          <w:iCs w:val="0"/>
          <w:color w:val="4F81BD" w:themeColor="accent1"/>
          <w:sz w:val="28"/>
          <w:szCs w:val="28"/>
        </w:rPr>
      </w:pPr>
      <w:bookmarkStart w:id="3" w:name="_Toc2959456"/>
      <w:r>
        <w:rPr>
          <w:rStyle w:val="SubtleEmphasis"/>
          <w:i w:val="0"/>
          <w:iCs w:val="0"/>
          <w:color w:val="4F81BD" w:themeColor="accent1"/>
        </w:rPr>
        <w:t>U</w:t>
      </w:r>
      <w:r w:rsidR="002E0F9E" w:rsidRPr="00923A1B">
        <w:rPr>
          <w:rStyle w:val="SubtleEmphasis"/>
          <w:i w:val="0"/>
          <w:iCs w:val="0"/>
          <w:color w:val="4F81BD" w:themeColor="accent1"/>
        </w:rPr>
        <w:t xml:space="preserve">nion goods </w:t>
      </w:r>
      <w:r w:rsidR="009B4F4C">
        <w:rPr>
          <w:rStyle w:val="SubtleEmphasis"/>
          <w:i w:val="0"/>
          <w:iCs w:val="0"/>
          <w:color w:val="4F81BD" w:themeColor="accent1"/>
        </w:rPr>
        <w:t xml:space="preserve">exported </w:t>
      </w:r>
      <w:r w:rsidR="002E0F9E" w:rsidRPr="00923A1B">
        <w:rPr>
          <w:rStyle w:val="SubtleEmphasis"/>
          <w:i w:val="0"/>
          <w:iCs w:val="0"/>
          <w:color w:val="4F81BD" w:themeColor="accent1"/>
        </w:rPr>
        <w:t xml:space="preserve">from </w:t>
      </w:r>
      <w:r w:rsidR="003E1B70">
        <w:rPr>
          <w:rStyle w:val="SubtleEmphasis"/>
          <w:i w:val="0"/>
          <w:iCs w:val="0"/>
          <w:color w:val="4F81BD" w:themeColor="accent1"/>
        </w:rPr>
        <w:t xml:space="preserve">the </w:t>
      </w:r>
      <w:r w:rsidR="007D2C5E">
        <w:rPr>
          <w:rStyle w:val="SubtleEmphasis"/>
          <w:i w:val="0"/>
          <w:iCs w:val="0"/>
          <w:color w:val="4F81BD" w:themeColor="accent1"/>
        </w:rPr>
        <w:t>E</w:t>
      </w:r>
      <w:r w:rsidR="00150D61">
        <w:rPr>
          <w:rStyle w:val="SubtleEmphasis"/>
          <w:i w:val="0"/>
          <w:iCs w:val="0"/>
          <w:color w:val="4F81BD" w:themeColor="accent1"/>
        </w:rPr>
        <w:t>U27</w:t>
      </w:r>
      <w:r w:rsidR="002E0F9E" w:rsidRPr="00923A1B">
        <w:rPr>
          <w:rStyle w:val="SubtleEmphasis"/>
          <w:i w:val="0"/>
          <w:iCs w:val="0"/>
          <w:color w:val="4F81BD" w:themeColor="accent1"/>
        </w:rPr>
        <w:t xml:space="preserve"> </w:t>
      </w:r>
      <w:r w:rsidR="00E30976">
        <w:rPr>
          <w:rStyle w:val="SubtleEmphasis"/>
          <w:i w:val="0"/>
          <w:iCs w:val="0"/>
          <w:color w:val="4F81BD" w:themeColor="accent1"/>
        </w:rPr>
        <w:t>exit</w:t>
      </w:r>
      <w:r w:rsidR="009B4F4C">
        <w:rPr>
          <w:rStyle w:val="SubtleEmphasis"/>
          <w:i w:val="0"/>
          <w:iCs w:val="0"/>
          <w:color w:val="4F81BD" w:themeColor="accent1"/>
        </w:rPr>
        <w:t>ing</w:t>
      </w:r>
      <w:r w:rsidR="00E30976">
        <w:rPr>
          <w:rStyle w:val="SubtleEmphasis"/>
          <w:i w:val="0"/>
          <w:iCs w:val="0"/>
          <w:color w:val="4F81BD" w:themeColor="accent1"/>
        </w:rPr>
        <w:t xml:space="preserve"> via </w:t>
      </w:r>
      <w:proofErr w:type="spellStart"/>
      <w:r w:rsidR="009B4F4C">
        <w:rPr>
          <w:rStyle w:val="SubtleEmphasis"/>
          <w:i w:val="0"/>
          <w:iCs w:val="0"/>
          <w:color w:val="4F81BD" w:themeColor="accent1"/>
        </w:rPr>
        <w:t>OoExt</w:t>
      </w:r>
      <w:proofErr w:type="spellEnd"/>
      <w:r w:rsidR="009B4F4C">
        <w:rPr>
          <w:rStyle w:val="SubtleEmphasis"/>
          <w:i w:val="0"/>
          <w:iCs w:val="0"/>
          <w:color w:val="4F81BD" w:themeColor="accent1"/>
        </w:rPr>
        <w:t xml:space="preserve"> in the</w:t>
      </w:r>
      <w:r>
        <w:rPr>
          <w:rStyle w:val="SubtleEmphasis"/>
          <w:i w:val="0"/>
          <w:iCs w:val="0"/>
          <w:color w:val="4F81BD" w:themeColor="accent1"/>
        </w:rPr>
        <w:t xml:space="preserve"> </w:t>
      </w:r>
      <w:r w:rsidR="002E0F9E" w:rsidRPr="00923A1B">
        <w:rPr>
          <w:rStyle w:val="SubtleEmphasis"/>
          <w:i w:val="0"/>
          <w:iCs w:val="0"/>
          <w:color w:val="4F81BD" w:themeColor="accent1"/>
        </w:rPr>
        <w:t>UK</w:t>
      </w:r>
      <w:bookmarkEnd w:id="3"/>
    </w:p>
    <w:p w14:paraId="3B87E688" w14:textId="512AB89B" w:rsidR="002E0F9E" w:rsidRPr="00923A1B" w:rsidRDefault="00150D61" w:rsidP="00E067BE">
      <w:pPr>
        <w:spacing w:before="360"/>
        <w:rPr>
          <w:rStyle w:val="IntenseEmphasis"/>
          <w:i w:val="0"/>
          <w:color w:val="auto"/>
        </w:rPr>
      </w:pPr>
      <w:r>
        <w:rPr>
          <w:noProof/>
          <w:lang w:eastAsia="en-GB"/>
        </w:rPr>
        <w:drawing>
          <wp:anchor distT="0" distB="0" distL="114300" distR="114300" simplePos="0" relativeHeight="251658240" behindDoc="0" locked="0" layoutInCell="1" allowOverlap="1" wp14:anchorId="7A4DD2CB" wp14:editId="7C09CBA7">
            <wp:simplePos x="0" y="0"/>
            <wp:positionH relativeFrom="column">
              <wp:posOffset>2751151</wp:posOffset>
            </wp:positionH>
            <wp:positionV relativeFrom="paragraph">
              <wp:posOffset>150109</wp:posOffset>
            </wp:positionV>
            <wp:extent cx="3641148" cy="3169601"/>
            <wp:effectExtent l="0" t="0" r="0" b="0"/>
            <wp:wrapSquare wrapText="bothSides"/>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1148" cy="3169601"/>
                    </a:xfrm>
                    <a:prstGeom prst="rect">
                      <a:avLst/>
                    </a:prstGeom>
                    <a:noFill/>
                    <a:ln>
                      <a:noFill/>
                    </a:ln>
                  </pic:spPr>
                </pic:pic>
              </a:graphicData>
            </a:graphic>
          </wp:anchor>
        </w:drawing>
      </w:r>
      <w:r w:rsidR="002E0F9E" w:rsidRPr="00923A1B">
        <w:rPr>
          <w:noProof/>
          <w:lang w:eastAsia="en-GB"/>
        </w:rPr>
        <w:drawing>
          <wp:inline distT="0" distB="0" distL="0" distR="0" wp14:anchorId="736D243C" wp14:editId="1ED6D349">
            <wp:extent cx="348077" cy="282698"/>
            <wp:effectExtent l="0" t="0" r="0" b="3175"/>
            <wp:docPr id="225" name="Picture 120"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120" descr="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077" cy="28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2E0F9E" w:rsidRPr="00923A1B">
        <w:t xml:space="preserve"> </w:t>
      </w:r>
      <w:r w:rsidR="0035455C">
        <w:rPr>
          <w:rStyle w:val="IntenseEmphasis"/>
          <w:i w:val="0"/>
          <w:color w:val="auto"/>
        </w:rPr>
        <w:t>Export</w:t>
      </w:r>
      <w:r w:rsidR="002E0F9E" w:rsidRPr="00923A1B">
        <w:rPr>
          <w:rStyle w:val="IntenseEmphasis"/>
          <w:i w:val="0"/>
          <w:color w:val="auto"/>
        </w:rPr>
        <w:t xml:space="preserve"> </w:t>
      </w:r>
      <w:r>
        <w:rPr>
          <w:rStyle w:val="IntenseEmphasis"/>
          <w:i w:val="0"/>
          <w:color w:val="auto"/>
        </w:rPr>
        <w:t>PL</w:t>
      </w:r>
    </w:p>
    <w:p w14:paraId="67A3BB3B" w14:textId="4D6B1FB4" w:rsidR="002E0F9E" w:rsidRPr="00923A1B" w:rsidRDefault="002E0F9E" w:rsidP="002E0F9E">
      <w:pPr>
        <w:rPr>
          <w:rStyle w:val="IntenseEmphasis"/>
          <w:i w:val="0"/>
          <w:color w:val="auto"/>
        </w:rPr>
      </w:pPr>
      <w:r w:rsidRPr="00923A1B">
        <w:rPr>
          <w:rStyle w:val="IntenseEmphasis"/>
          <w:i w:val="0"/>
          <w:noProof/>
          <w:color w:val="auto"/>
          <w:lang w:eastAsia="en-GB"/>
        </w:rPr>
        <w:drawing>
          <wp:inline distT="0" distB="0" distL="0" distR="0" wp14:anchorId="44BE8A70" wp14:editId="327456AF">
            <wp:extent cx="337967" cy="275048"/>
            <wp:effectExtent l="0" t="0" r="5080" b="0"/>
            <wp:docPr id="227" name="Picture 121"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121" descr="r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967" cy="275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923A1B">
        <w:rPr>
          <w:rStyle w:val="IntenseEmphasis"/>
          <w:i w:val="0"/>
          <w:color w:val="auto"/>
        </w:rPr>
        <w:t xml:space="preserve"> </w:t>
      </w:r>
      <w:r w:rsidR="0035455C">
        <w:rPr>
          <w:rStyle w:val="IntenseEmphasis"/>
          <w:i w:val="0"/>
          <w:color w:val="auto"/>
        </w:rPr>
        <w:t xml:space="preserve">Exit </w:t>
      </w:r>
      <w:r w:rsidRPr="00923A1B">
        <w:rPr>
          <w:rStyle w:val="IntenseEmphasis"/>
          <w:i w:val="0"/>
          <w:color w:val="auto"/>
        </w:rPr>
        <w:t>UK</w:t>
      </w:r>
    </w:p>
    <w:p w14:paraId="0F52BFBF" w14:textId="6E515773" w:rsidR="002E0F9E" w:rsidRPr="003E1B70" w:rsidRDefault="00220558" w:rsidP="00E067BE">
      <w:pPr>
        <w:pStyle w:val="ListParagraph"/>
        <w:numPr>
          <w:ilvl w:val="0"/>
          <w:numId w:val="6"/>
        </w:numPr>
        <w:spacing w:before="240" w:after="60"/>
        <w:ind w:left="714" w:hanging="357"/>
        <w:contextualSpacing w:val="0"/>
        <w:rPr>
          <w:rStyle w:val="IntenseEmphasis"/>
          <w:i w:val="0"/>
          <w:color w:val="auto"/>
        </w:rPr>
      </w:pPr>
      <w:r w:rsidRPr="003E1B70">
        <w:rPr>
          <w:rStyle w:val="IntenseEmphasis"/>
          <w:i w:val="0"/>
          <w:color w:val="auto"/>
        </w:rPr>
        <w:t xml:space="preserve">UK withdrawal </w:t>
      </w:r>
      <w:r w:rsidR="002E0F9E" w:rsidRPr="003E1B70">
        <w:rPr>
          <w:rStyle w:val="IntenseEmphasis"/>
          <w:i w:val="0"/>
          <w:color w:val="auto"/>
        </w:rPr>
        <w:t xml:space="preserve">when goods are in </w:t>
      </w:r>
      <w:r w:rsidRPr="003E1B70">
        <w:rPr>
          <w:rStyle w:val="IntenseEmphasis"/>
          <w:i w:val="0"/>
          <w:color w:val="auto"/>
        </w:rPr>
        <w:t xml:space="preserve">the </w:t>
      </w:r>
      <w:r w:rsidR="00150D61" w:rsidRPr="003E1B70">
        <w:rPr>
          <w:rStyle w:val="IntenseEmphasis"/>
          <w:i w:val="0"/>
          <w:color w:val="auto"/>
        </w:rPr>
        <w:t xml:space="preserve">EU27 </w:t>
      </w:r>
      <w:r w:rsidR="002E0F9E" w:rsidRPr="003E1B70">
        <w:rPr>
          <w:rStyle w:val="IntenseEmphasis"/>
          <w:i w:val="0"/>
          <w:color w:val="auto"/>
        </w:rPr>
        <w:t>territory</w:t>
      </w:r>
    </w:p>
    <w:p w14:paraId="7492B8C8" w14:textId="0BEA111E" w:rsidR="002E0F9E" w:rsidRPr="003E1B70" w:rsidRDefault="00220558" w:rsidP="00E067BE">
      <w:pPr>
        <w:pStyle w:val="ListParagraph"/>
        <w:numPr>
          <w:ilvl w:val="0"/>
          <w:numId w:val="6"/>
        </w:numPr>
        <w:spacing w:after="240"/>
        <w:ind w:left="714" w:hanging="357"/>
        <w:contextualSpacing w:val="0"/>
        <w:rPr>
          <w:rStyle w:val="IntenseEmphasis"/>
          <w:i w:val="0"/>
          <w:color w:val="auto"/>
        </w:rPr>
      </w:pPr>
      <w:r w:rsidRPr="003E1B70">
        <w:rPr>
          <w:rStyle w:val="IntenseEmphasis"/>
          <w:i w:val="0"/>
          <w:color w:val="auto"/>
        </w:rPr>
        <w:t>UK withdrawal</w:t>
      </w:r>
      <w:r w:rsidR="002E0F9E" w:rsidRPr="003E1B70">
        <w:rPr>
          <w:rStyle w:val="IntenseEmphasis"/>
          <w:i w:val="0"/>
          <w:color w:val="auto"/>
        </w:rPr>
        <w:t xml:space="preserve"> when goods are in </w:t>
      </w:r>
      <w:r w:rsidRPr="003E1B70">
        <w:rPr>
          <w:rStyle w:val="IntenseEmphasis"/>
          <w:i w:val="0"/>
          <w:color w:val="auto"/>
        </w:rPr>
        <w:t xml:space="preserve">the </w:t>
      </w:r>
      <w:r w:rsidR="002E0F9E" w:rsidRPr="003E1B70">
        <w:rPr>
          <w:rStyle w:val="IntenseEmphasis"/>
          <w:i w:val="0"/>
          <w:color w:val="auto"/>
        </w:rPr>
        <w:t>UK territory</w:t>
      </w:r>
    </w:p>
    <w:p w14:paraId="7AE6A233" w14:textId="5F5F4362" w:rsidR="002E0F9E" w:rsidRPr="003E1B70" w:rsidRDefault="002E0F9E" w:rsidP="00E067BE">
      <w:pPr>
        <w:spacing w:before="360" w:after="240"/>
        <w:rPr>
          <w:rStyle w:val="IntenseEmphasis"/>
          <w:b/>
          <w:i w:val="0"/>
          <w:color w:val="auto"/>
          <w:lang w:val="en-US"/>
        </w:rPr>
      </w:pPr>
      <w:r w:rsidRPr="003E1B70">
        <w:rPr>
          <w:rStyle w:val="IntenseEmphasis"/>
          <w:b/>
          <w:i w:val="0"/>
          <w:color w:val="auto"/>
        </w:rPr>
        <w:t xml:space="preserve">Sub Scenario a):  </w:t>
      </w:r>
      <w:r w:rsidR="00220558" w:rsidRPr="003E1B70">
        <w:rPr>
          <w:rStyle w:val="IntenseEmphasis"/>
          <w:b/>
          <w:i w:val="0"/>
          <w:color w:val="auto"/>
        </w:rPr>
        <w:t xml:space="preserve">UK withdrawal </w:t>
      </w:r>
      <w:r w:rsidRPr="003E1B70">
        <w:rPr>
          <w:rStyle w:val="IntenseEmphasis"/>
          <w:b/>
          <w:i w:val="0"/>
          <w:color w:val="auto"/>
        </w:rPr>
        <w:t xml:space="preserve">– when goods are in </w:t>
      </w:r>
      <w:r w:rsidR="009B4F4C" w:rsidRPr="003E1B70">
        <w:rPr>
          <w:rStyle w:val="IntenseEmphasis"/>
          <w:b/>
          <w:i w:val="0"/>
          <w:color w:val="auto"/>
        </w:rPr>
        <w:t xml:space="preserve">the </w:t>
      </w:r>
      <w:r w:rsidRPr="003E1B70">
        <w:rPr>
          <w:rStyle w:val="IntenseEmphasis"/>
          <w:b/>
          <w:i w:val="0"/>
          <w:color w:val="auto"/>
        </w:rPr>
        <w:t>EU27 territory</w:t>
      </w:r>
    </w:p>
    <w:p w14:paraId="710FE2BE" w14:textId="2AF446B7" w:rsidR="00FF22FD" w:rsidRPr="004D56D6" w:rsidRDefault="00477C3E" w:rsidP="00E067BE">
      <w:pPr>
        <w:pStyle w:val="ListParagraph"/>
        <w:numPr>
          <w:ilvl w:val="0"/>
          <w:numId w:val="7"/>
        </w:numPr>
        <w:spacing w:before="120" w:after="60"/>
        <w:ind w:left="714" w:hanging="357"/>
        <w:contextualSpacing w:val="0"/>
        <w:jc w:val="both"/>
        <w:rPr>
          <w:rFonts w:ascii="Times New Roman" w:hAnsi="Times New Roman"/>
          <w:iCs/>
        </w:rPr>
      </w:pPr>
      <w:r w:rsidRPr="004D56D6">
        <w:rPr>
          <w:rFonts w:ascii="Times New Roman" w:hAnsi="Times New Roman"/>
          <w:iCs/>
        </w:rPr>
        <w:t xml:space="preserve">Presentation of the goods should be done at an </w:t>
      </w:r>
      <w:proofErr w:type="spellStart"/>
      <w:r w:rsidR="00143AAC">
        <w:rPr>
          <w:rFonts w:ascii="Times New Roman" w:hAnsi="Times New Roman"/>
          <w:iCs/>
        </w:rPr>
        <w:t>OoExt</w:t>
      </w:r>
      <w:proofErr w:type="spellEnd"/>
      <w:r w:rsidRPr="004D56D6">
        <w:rPr>
          <w:rFonts w:ascii="Times New Roman" w:hAnsi="Times New Roman"/>
          <w:iCs/>
        </w:rPr>
        <w:t xml:space="preserve"> within the</w:t>
      </w:r>
      <w:r w:rsidR="00FF22FD" w:rsidRPr="004D56D6">
        <w:rPr>
          <w:rFonts w:ascii="Times New Roman" w:hAnsi="Times New Roman"/>
          <w:iCs/>
        </w:rPr>
        <w:t xml:space="preserve"> </w:t>
      </w:r>
      <w:r w:rsidR="00140635">
        <w:rPr>
          <w:rFonts w:ascii="Times New Roman" w:hAnsi="Times New Roman"/>
          <w:iCs/>
        </w:rPr>
        <w:t>c</w:t>
      </w:r>
      <w:r w:rsidR="00FF22FD" w:rsidRPr="004D56D6">
        <w:rPr>
          <w:rFonts w:ascii="Times New Roman" w:hAnsi="Times New Roman"/>
          <w:iCs/>
        </w:rPr>
        <w:t>ustoms territory of the Union (</w:t>
      </w:r>
      <w:r w:rsidR="00FF22FD">
        <w:rPr>
          <w:rFonts w:ascii="Times New Roman" w:hAnsi="Times New Roman"/>
          <w:iCs/>
        </w:rPr>
        <w:t>d</w:t>
      </w:r>
      <w:r w:rsidR="00417AA4" w:rsidRPr="00FF22FD">
        <w:rPr>
          <w:rFonts w:ascii="Times New Roman" w:hAnsi="Times New Roman"/>
          <w:iCs/>
        </w:rPr>
        <w:t>iversion</w:t>
      </w:r>
      <w:r w:rsidR="00FF22FD">
        <w:rPr>
          <w:rFonts w:ascii="Times New Roman" w:hAnsi="Times New Roman"/>
          <w:iCs/>
        </w:rPr>
        <w:t>)</w:t>
      </w:r>
    </w:p>
    <w:p w14:paraId="1499FF5D" w14:textId="551084FA" w:rsidR="0035455C" w:rsidRPr="00FF22FD" w:rsidRDefault="00FF22FD" w:rsidP="00E067BE">
      <w:pPr>
        <w:pStyle w:val="ListParagraph"/>
        <w:numPr>
          <w:ilvl w:val="0"/>
          <w:numId w:val="7"/>
        </w:numPr>
        <w:spacing w:after="60"/>
        <w:ind w:left="714" w:hanging="357"/>
        <w:contextualSpacing w:val="0"/>
        <w:jc w:val="both"/>
      </w:pPr>
      <w:proofErr w:type="spellStart"/>
      <w:r w:rsidRPr="005E0F38">
        <w:rPr>
          <w:rFonts w:ascii="Times New Roman" w:hAnsi="Times New Roman"/>
          <w:iCs/>
        </w:rPr>
        <w:t>ActOoExt</w:t>
      </w:r>
      <w:proofErr w:type="spellEnd"/>
      <w:r w:rsidRPr="005E0F38">
        <w:rPr>
          <w:rFonts w:ascii="Times New Roman" w:hAnsi="Times New Roman"/>
          <w:iCs/>
        </w:rPr>
        <w:t xml:space="preserve"> confirms the physical exit of the goods</w:t>
      </w:r>
      <w:r>
        <w:rPr>
          <w:rFonts w:ascii="Times New Roman" w:hAnsi="Times New Roman"/>
          <w:iCs/>
        </w:rPr>
        <w:t>, then th</w:t>
      </w:r>
      <w:r w:rsidRPr="004D56D6">
        <w:rPr>
          <w:rFonts w:ascii="Times New Roman" w:hAnsi="Times New Roman"/>
          <w:iCs/>
        </w:rPr>
        <w:t>e goods can exit the EU</w:t>
      </w:r>
    </w:p>
    <w:p w14:paraId="00688797" w14:textId="544D7D19" w:rsidR="009573D8" w:rsidRPr="003E1B70" w:rsidRDefault="00417AA4" w:rsidP="00E067BE">
      <w:pPr>
        <w:pStyle w:val="ListParagraph"/>
        <w:numPr>
          <w:ilvl w:val="0"/>
          <w:numId w:val="7"/>
        </w:numPr>
        <w:spacing w:after="240"/>
        <w:ind w:left="714" w:hanging="357"/>
        <w:contextualSpacing w:val="0"/>
        <w:jc w:val="both"/>
        <w:rPr>
          <w:rFonts w:ascii="Times New Roman" w:hAnsi="Times New Roman"/>
          <w:iCs/>
        </w:rPr>
      </w:pPr>
      <w:r w:rsidRPr="003E1B70">
        <w:rPr>
          <w:rFonts w:ascii="Times New Roman" w:hAnsi="Times New Roman"/>
          <w:iCs/>
        </w:rPr>
        <w:t xml:space="preserve">Continuation of movement within </w:t>
      </w:r>
      <w:r w:rsidR="009B4F4C" w:rsidRPr="003E1B70">
        <w:rPr>
          <w:rFonts w:ascii="Times New Roman" w:hAnsi="Times New Roman"/>
          <w:iCs/>
        </w:rPr>
        <w:t xml:space="preserve">the </w:t>
      </w:r>
      <w:r w:rsidRPr="003E1B70">
        <w:rPr>
          <w:rFonts w:ascii="Times New Roman" w:hAnsi="Times New Roman"/>
          <w:iCs/>
        </w:rPr>
        <w:t>UK under a UK</w:t>
      </w:r>
      <w:r w:rsidR="009B4F4C" w:rsidRPr="003E1B70">
        <w:rPr>
          <w:rFonts w:ascii="Times New Roman" w:hAnsi="Times New Roman"/>
          <w:iCs/>
        </w:rPr>
        <w:t xml:space="preserve"> </w:t>
      </w:r>
      <w:r w:rsidRPr="003E1B70">
        <w:rPr>
          <w:rFonts w:ascii="Times New Roman" w:hAnsi="Times New Roman"/>
          <w:iCs/>
        </w:rPr>
        <w:t>procedure</w:t>
      </w:r>
    </w:p>
    <w:p w14:paraId="67631F69" w14:textId="3BC4FDE0" w:rsidR="0035455C" w:rsidRPr="0035455C" w:rsidRDefault="00150D61" w:rsidP="00D308D1">
      <w:pPr>
        <w:spacing w:after="0"/>
        <w:rPr>
          <w:rFonts w:ascii="Times New Roman" w:hAnsi="Times New Roman"/>
          <w:iCs/>
        </w:rPr>
      </w:pPr>
      <w:r>
        <w:rPr>
          <w:rFonts w:ascii="Times New Roman" w:hAnsi="Times New Roman"/>
          <w:iCs/>
          <w:noProof/>
          <w:lang w:eastAsia="en-GB"/>
        </w:rPr>
        <w:drawing>
          <wp:inline distT="0" distB="0" distL="0" distR="0" wp14:anchorId="0C85186C" wp14:editId="1759B179">
            <wp:extent cx="5829768" cy="2605827"/>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1435" cy="2611042"/>
                    </a:xfrm>
                    <a:prstGeom prst="rect">
                      <a:avLst/>
                    </a:prstGeom>
                    <a:noFill/>
                    <a:ln>
                      <a:noFill/>
                    </a:ln>
                  </pic:spPr>
                </pic:pic>
              </a:graphicData>
            </a:graphic>
          </wp:inline>
        </w:drawing>
      </w:r>
    </w:p>
    <w:p w14:paraId="7D5A3DA7" w14:textId="5D3132B2" w:rsidR="009B4F4C" w:rsidRPr="003E1B70" w:rsidRDefault="009B4F4C" w:rsidP="00E067BE">
      <w:pPr>
        <w:spacing w:before="240" w:after="0"/>
        <w:ind w:left="714"/>
        <w:jc w:val="both"/>
        <w:rPr>
          <w:rStyle w:val="IntenseEmphasis"/>
          <w:i w:val="0"/>
          <w:color w:val="auto"/>
          <w:lang w:val="en-US"/>
        </w:rPr>
      </w:pPr>
      <w:r w:rsidRPr="003E1B70">
        <w:rPr>
          <w:rStyle w:val="IntenseEmphasis"/>
          <w:i w:val="0"/>
          <w:color w:val="auto"/>
          <w:lang w:val="en-US"/>
        </w:rPr>
        <w:t xml:space="preserve">Remark: </w:t>
      </w:r>
      <w:r w:rsidRPr="003E1B70">
        <w:rPr>
          <w:rStyle w:val="IntenseEmphasis"/>
          <w:i w:val="0"/>
          <w:color w:val="auto"/>
        </w:rPr>
        <w:t>As the UK becomes a Contracting Party to the CTC as of the withdrawal date, the goods may be</w:t>
      </w:r>
      <w:r w:rsidR="004D56D6">
        <w:rPr>
          <w:rStyle w:val="IntenseEmphasis"/>
          <w:i w:val="0"/>
          <w:color w:val="auto"/>
        </w:rPr>
        <w:t xml:space="preserve"> then</w:t>
      </w:r>
      <w:r w:rsidRPr="003E1B70">
        <w:rPr>
          <w:rStyle w:val="IntenseEmphasis"/>
          <w:i w:val="0"/>
          <w:color w:val="auto"/>
        </w:rPr>
        <w:t xml:space="preserve"> placed under a transit procedure</w:t>
      </w:r>
      <w:r w:rsidR="004D56D6">
        <w:rPr>
          <w:rStyle w:val="IntenseEmphasis"/>
          <w:i w:val="0"/>
          <w:color w:val="auto"/>
        </w:rPr>
        <w:t xml:space="preserve"> as of that date</w:t>
      </w:r>
      <w:r w:rsidRPr="003E1B70">
        <w:rPr>
          <w:rStyle w:val="IntenseEmphasis"/>
          <w:i w:val="0"/>
          <w:color w:val="auto"/>
        </w:rPr>
        <w:t xml:space="preserve">, preferably already at an inland customs office in the EU27. That office would then take over the function of the </w:t>
      </w:r>
      <w:proofErr w:type="spellStart"/>
      <w:r w:rsidRPr="003E1B70">
        <w:rPr>
          <w:rStyle w:val="IntenseEmphasis"/>
          <w:i w:val="0"/>
          <w:color w:val="auto"/>
        </w:rPr>
        <w:t>ActOoExt</w:t>
      </w:r>
      <w:proofErr w:type="spellEnd"/>
      <w:r w:rsidRPr="003E1B70">
        <w:rPr>
          <w:rStyle w:val="IntenseEmphasis"/>
          <w:i w:val="0"/>
          <w:color w:val="auto"/>
        </w:rPr>
        <w:t>.</w:t>
      </w:r>
    </w:p>
    <w:p w14:paraId="5CEA2623" w14:textId="141CD6EB" w:rsidR="002E0F9E" w:rsidRPr="003E1B70" w:rsidRDefault="002E0F9E" w:rsidP="00E067BE">
      <w:pPr>
        <w:spacing w:before="360" w:after="240"/>
        <w:rPr>
          <w:rFonts w:ascii="Times New Roman" w:hAnsi="Times New Roman"/>
          <w:b/>
          <w:iCs/>
        </w:rPr>
      </w:pPr>
      <w:r w:rsidRPr="00923A1B">
        <w:rPr>
          <w:lang w:val="en-US"/>
        </w:rPr>
        <w:br w:type="page"/>
      </w:r>
      <w:r w:rsidRPr="003E1B70">
        <w:rPr>
          <w:rFonts w:ascii="Times New Roman" w:hAnsi="Times New Roman"/>
          <w:b/>
          <w:iCs/>
        </w:rPr>
        <w:lastRenderedPageBreak/>
        <w:t xml:space="preserve">Sub Scenario b):  </w:t>
      </w:r>
      <w:r w:rsidR="00220558" w:rsidRPr="003E1B70">
        <w:rPr>
          <w:rStyle w:val="IntenseEmphasis"/>
          <w:b/>
          <w:i w:val="0"/>
          <w:color w:val="auto"/>
        </w:rPr>
        <w:t>UK withdrawal</w:t>
      </w:r>
      <w:r w:rsidRPr="003E1B70">
        <w:rPr>
          <w:rFonts w:ascii="Times New Roman" w:hAnsi="Times New Roman"/>
          <w:b/>
          <w:iCs/>
        </w:rPr>
        <w:t xml:space="preserve"> – when goods are in </w:t>
      </w:r>
      <w:r w:rsidR="00220558" w:rsidRPr="003E1B70">
        <w:rPr>
          <w:rFonts w:ascii="Times New Roman" w:hAnsi="Times New Roman"/>
          <w:b/>
          <w:iCs/>
        </w:rPr>
        <w:t xml:space="preserve">the </w:t>
      </w:r>
      <w:r w:rsidRPr="003E1B70">
        <w:rPr>
          <w:rFonts w:ascii="Times New Roman" w:hAnsi="Times New Roman"/>
          <w:b/>
          <w:iCs/>
        </w:rPr>
        <w:t>UK</w:t>
      </w:r>
    </w:p>
    <w:p w14:paraId="2E686527" w14:textId="75CA5B82" w:rsidR="00760DBB" w:rsidRPr="003E1B70" w:rsidRDefault="006E01CE" w:rsidP="00E067BE">
      <w:pPr>
        <w:pStyle w:val="ListParagraph"/>
        <w:numPr>
          <w:ilvl w:val="0"/>
          <w:numId w:val="7"/>
        </w:numPr>
        <w:spacing w:before="120" w:after="60"/>
        <w:ind w:left="714" w:hanging="357"/>
        <w:contextualSpacing w:val="0"/>
        <w:jc w:val="both"/>
        <w:rPr>
          <w:rFonts w:ascii="Times New Roman" w:hAnsi="Times New Roman"/>
          <w:iCs/>
        </w:rPr>
      </w:pPr>
      <w:r w:rsidRPr="003E1B70">
        <w:rPr>
          <w:rFonts w:ascii="Times New Roman" w:hAnsi="Times New Roman"/>
          <w:iCs/>
        </w:rPr>
        <w:t>N</w:t>
      </w:r>
      <w:r w:rsidR="00417AA4" w:rsidRPr="003E1B70">
        <w:rPr>
          <w:rFonts w:ascii="Times New Roman" w:hAnsi="Times New Roman"/>
          <w:iCs/>
        </w:rPr>
        <w:t xml:space="preserve">o rules for the </w:t>
      </w:r>
      <w:r w:rsidR="009875F9">
        <w:rPr>
          <w:rFonts w:ascii="Times New Roman" w:hAnsi="Times New Roman"/>
          <w:iCs/>
        </w:rPr>
        <w:t>exit of the goods</w:t>
      </w:r>
      <w:r w:rsidR="00417AA4" w:rsidRPr="003E1B70">
        <w:rPr>
          <w:rFonts w:ascii="Times New Roman" w:hAnsi="Times New Roman"/>
          <w:iCs/>
        </w:rPr>
        <w:t xml:space="preserve"> appl</w:t>
      </w:r>
      <w:r w:rsidR="00263C7D" w:rsidRPr="003E1B70">
        <w:rPr>
          <w:rFonts w:ascii="Times New Roman" w:hAnsi="Times New Roman"/>
          <w:iCs/>
        </w:rPr>
        <w:t>ied</w:t>
      </w:r>
      <w:r w:rsidRPr="003E1B70">
        <w:rPr>
          <w:rFonts w:ascii="Times New Roman" w:hAnsi="Times New Roman"/>
          <w:iCs/>
        </w:rPr>
        <w:t xml:space="preserve"> </w:t>
      </w:r>
    </w:p>
    <w:p w14:paraId="10B9D470" w14:textId="0F127C90" w:rsidR="009573D8" w:rsidRPr="003E1B70" w:rsidRDefault="00417AA4" w:rsidP="00E067BE">
      <w:pPr>
        <w:pStyle w:val="ListParagraph"/>
        <w:numPr>
          <w:ilvl w:val="0"/>
          <w:numId w:val="7"/>
        </w:numPr>
        <w:spacing w:after="60"/>
        <w:ind w:left="714" w:hanging="357"/>
        <w:contextualSpacing w:val="0"/>
        <w:jc w:val="both"/>
        <w:rPr>
          <w:rFonts w:ascii="Times New Roman" w:hAnsi="Times New Roman" w:cs="Times New Roman"/>
          <w:color w:val="000000"/>
        </w:rPr>
      </w:pPr>
      <w:r w:rsidRPr="003E1B70">
        <w:rPr>
          <w:rFonts w:ascii="Times New Roman" w:hAnsi="Times New Roman"/>
          <w:iCs/>
        </w:rPr>
        <w:t>The good</w:t>
      </w:r>
      <w:r w:rsidR="006E01CE" w:rsidRPr="003E1B70">
        <w:rPr>
          <w:rFonts w:ascii="Times New Roman" w:hAnsi="Times New Roman"/>
          <w:iCs/>
        </w:rPr>
        <w:t xml:space="preserve">s will be exited under </w:t>
      </w:r>
      <w:r w:rsidR="001515CF" w:rsidRPr="003E1B70">
        <w:rPr>
          <w:rFonts w:ascii="Times New Roman" w:hAnsi="Times New Roman"/>
          <w:iCs/>
        </w:rPr>
        <w:t xml:space="preserve">the </w:t>
      </w:r>
      <w:r w:rsidR="006E01CE" w:rsidRPr="003E1B70">
        <w:rPr>
          <w:rFonts w:ascii="Times New Roman" w:hAnsi="Times New Roman"/>
          <w:iCs/>
        </w:rPr>
        <w:t>UK rules</w:t>
      </w:r>
      <w:r w:rsidR="00760DBB" w:rsidRPr="003E1B70">
        <w:rPr>
          <w:rFonts w:ascii="Times New Roman" w:hAnsi="Times New Roman"/>
          <w:iCs/>
        </w:rPr>
        <w:t>.</w:t>
      </w:r>
      <w:r w:rsidR="00760DBB" w:rsidRPr="003E1B70">
        <w:t xml:space="preserve"> </w:t>
      </w:r>
      <w:r w:rsidR="001515CF" w:rsidRPr="003E1B70">
        <w:rPr>
          <w:rFonts w:ascii="Times New Roman" w:hAnsi="Times New Roman" w:cs="Times New Roman"/>
          <w:color w:val="000000"/>
        </w:rPr>
        <w:t>The</w:t>
      </w:r>
      <w:r w:rsidR="001515CF" w:rsidRPr="003E1B70">
        <w:t xml:space="preserve"> </w:t>
      </w:r>
      <w:r w:rsidR="00760DBB" w:rsidRPr="003E1B70">
        <w:rPr>
          <w:rFonts w:ascii="Times New Roman" w:hAnsi="Times New Roman" w:cs="Times New Roman"/>
          <w:color w:val="000000"/>
        </w:rPr>
        <w:t xml:space="preserve">UK will not be able to send any messages via ECS confirming the physical exit of the goods </w:t>
      </w:r>
    </w:p>
    <w:p w14:paraId="5B4E9CB4" w14:textId="7ACE6B80" w:rsidR="009573D8" w:rsidRPr="003F24EE" w:rsidRDefault="009875F9" w:rsidP="00E067BE">
      <w:pPr>
        <w:pStyle w:val="ListParagraph"/>
        <w:numPr>
          <w:ilvl w:val="0"/>
          <w:numId w:val="7"/>
        </w:numPr>
        <w:spacing w:after="240"/>
        <w:ind w:left="714" w:hanging="357"/>
        <w:contextualSpacing w:val="0"/>
        <w:jc w:val="both"/>
        <w:rPr>
          <w:rFonts w:ascii="Times New Roman" w:hAnsi="Times New Roman"/>
          <w:iCs/>
        </w:rPr>
      </w:pPr>
      <w:r>
        <w:rPr>
          <w:rFonts w:ascii="Times New Roman" w:hAnsi="Times New Roman"/>
          <w:iCs/>
        </w:rPr>
        <w:t>T</w:t>
      </w:r>
      <w:r w:rsidR="006E01CE" w:rsidRPr="00FF22FD">
        <w:rPr>
          <w:rFonts w:ascii="Times New Roman" w:hAnsi="Times New Roman"/>
          <w:iCs/>
        </w:rPr>
        <w:t xml:space="preserve">he </w:t>
      </w:r>
      <w:proofErr w:type="spellStart"/>
      <w:r w:rsidR="006E01CE" w:rsidRPr="00FF22FD">
        <w:rPr>
          <w:rFonts w:ascii="Times New Roman" w:hAnsi="Times New Roman"/>
          <w:iCs/>
        </w:rPr>
        <w:t>OoExp</w:t>
      </w:r>
      <w:proofErr w:type="spellEnd"/>
      <w:r w:rsidR="006E01CE" w:rsidRPr="00FF22FD">
        <w:rPr>
          <w:rFonts w:ascii="Times New Roman" w:hAnsi="Times New Roman"/>
          <w:iCs/>
        </w:rPr>
        <w:t xml:space="preserve"> close</w:t>
      </w:r>
      <w:r w:rsidR="00232046" w:rsidRPr="00FF22FD">
        <w:rPr>
          <w:rFonts w:ascii="Times New Roman" w:hAnsi="Times New Roman"/>
          <w:iCs/>
        </w:rPr>
        <w:t>s</w:t>
      </w:r>
      <w:r w:rsidR="006E01CE" w:rsidRPr="00FF22FD">
        <w:rPr>
          <w:rFonts w:ascii="Times New Roman" w:hAnsi="Times New Roman"/>
          <w:iCs/>
        </w:rPr>
        <w:t xml:space="preserve"> the </w:t>
      </w:r>
      <w:r w:rsidR="00232046" w:rsidRPr="00FF22FD">
        <w:rPr>
          <w:rFonts w:ascii="Times New Roman" w:hAnsi="Times New Roman"/>
          <w:iCs/>
        </w:rPr>
        <w:t xml:space="preserve">export </w:t>
      </w:r>
      <w:r w:rsidR="006E01CE" w:rsidRPr="00FF22FD">
        <w:rPr>
          <w:rFonts w:ascii="Times New Roman" w:hAnsi="Times New Roman"/>
          <w:iCs/>
        </w:rPr>
        <w:t>movement in ECS based on</w:t>
      </w:r>
      <w:r w:rsidR="001515CF" w:rsidRPr="00FF22FD">
        <w:rPr>
          <w:rFonts w:ascii="Times New Roman" w:hAnsi="Times New Roman"/>
          <w:iCs/>
        </w:rPr>
        <w:t xml:space="preserve"> an</w:t>
      </w:r>
      <w:r w:rsidR="006E01CE" w:rsidRPr="00FF22FD">
        <w:rPr>
          <w:rFonts w:ascii="Times New Roman" w:hAnsi="Times New Roman"/>
          <w:iCs/>
        </w:rPr>
        <w:t xml:space="preserve"> alternative proof</w:t>
      </w:r>
      <w:r w:rsidR="00417AA4" w:rsidRPr="00FF22FD">
        <w:rPr>
          <w:rFonts w:ascii="Times New Roman" w:hAnsi="Times New Roman"/>
          <w:iCs/>
        </w:rPr>
        <w:t xml:space="preserve"> </w:t>
      </w:r>
    </w:p>
    <w:p w14:paraId="4893431E" w14:textId="2DBEDAB1" w:rsidR="002E0F9E" w:rsidRPr="00915086" w:rsidRDefault="00DE5F84" w:rsidP="00D308D1">
      <w:pPr>
        <w:spacing w:after="0"/>
        <w:rPr>
          <w:rStyle w:val="IntenseEmphasis"/>
          <w:i w:val="0"/>
          <w:color w:val="auto"/>
          <w:lang w:val="en-US"/>
        </w:rPr>
      </w:pPr>
      <w:r>
        <w:rPr>
          <w:rStyle w:val="IntenseEmphasis"/>
          <w:i w:val="0"/>
          <w:noProof/>
          <w:color w:val="auto"/>
          <w:lang w:eastAsia="en-GB"/>
        </w:rPr>
        <w:drawing>
          <wp:inline distT="0" distB="0" distL="0" distR="0" wp14:anchorId="7BC473E2" wp14:editId="1D9745ED">
            <wp:extent cx="5760720" cy="274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743200"/>
                    </a:xfrm>
                    <a:prstGeom prst="rect">
                      <a:avLst/>
                    </a:prstGeom>
                    <a:noFill/>
                    <a:ln>
                      <a:noFill/>
                    </a:ln>
                  </pic:spPr>
                </pic:pic>
              </a:graphicData>
            </a:graphic>
          </wp:inline>
        </w:drawing>
      </w:r>
    </w:p>
    <w:p w14:paraId="0CD1AA07" w14:textId="4CD5770C" w:rsidR="002E0F9E" w:rsidRPr="00923A1B" w:rsidRDefault="002E0F9E" w:rsidP="00E067BE">
      <w:pPr>
        <w:pStyle w:val="Heading4"/>
        <w:numPr>
          <w:ilvl w:val="0"/>
          <w:numId w:val="0"/>
        </w:numPr>
        <w:spacing w:before="0" w:line="240" w:lineRule="auto"/>
        <w:ind w:left="720"/>
        <w:rPr>
          <w:rStyle w:val="SubtleEmphasis"/>
          <w:rFonts w:ascii="Times New Roman" w:eastAsiaTheme="minorHAnsi" w:hAnsi="Times New Roman" w:cs="Times New Roman"/>
          <w:b w:val="0"/>
          <w:bCs w:val="0"/>
          <w:i/>
          <w:iCs/>
          <w:color w:val="auto"/>
          <w:lang w:val="en-US"/>
        </w:rPr>
      </w:pPr>
    </w:p>
    <w:p w14:paraId="2C9B353F" w14:textId="23823E68" w:rsidR="002E0F9E" w:rsidRPr="00923A1B" w:rsidRDefault="00E86C98" w:rsidP="00D03BE6">
      <w:pPr>
        <w:pStyle w:val="Heading2"/>
      </w:pPr>
      <w:bookmarkStart w:id="4" w:name="_Toc2959457"/>
      <w:r>
        <w:rPr>
          <w:noProof/>
          <w:lang w:eastAsia="en-GB"/>
        </w:rPr>
        <w:drawing>
          <wp:anchor distT="0" distB="0" distL="114300" distR="114300" simplePos="0" relativeHeight="251660288" behindDoc="0" locked="0" layoutInCell="1" allowOverlap="1" wp14:anchorId="4DDE7184" wp14:editId="50BB6C8F">
            <wp:simplePos x="0" y="0"/>
            <wp:positionH relativeFrom="column">
              <wp:posOffset>2360268</wp:posOffset>
            </wp:positionH>
            <wp:positionV relativeFrom="paragraph">
              <wp:posOffset>361373</wp:posOffset>
            </wp:positionV>
            <wp:extent cx="4180171" cy="4047379"/>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0171" cy="4047379"/>
                    </a:xfrm>
                    <a:prstGeom prst="rect">
                      <a:avLst/>
                    </a:prstGeom>
                    <a:noFill/>
                    <a:ln>
                      <a:noFill/>
                    </a:ln>
                  </pic:spPr>
                </pic:pic>
              </a:graphicData>
            </a:graphic>
          </wp:anchor>
        </w:drawing>
      </w:r>
      <w:r w:rsidR="006E01CE">
        <w:rPr>
          <w:rStyle w:val="SubtleEmphasis"/>
          <w:i w:val="0"/>
          <w:iCs w:val="0"/>
          <w:color w:val="4F81BD" w:themeColor="accent1"/>
        </w:rPr>
        <w:t xml:space="preserve">Union goods </w:t>
      </w:r>
      <w:r w:rsidR="009B4F4C">
        <w:rPr>
          <w:rStyle w:val="SubtleEmphasis"/>
          <w:i w:val="0"/>
          <w:iCs w:val="0"/>
          <w:color w:val="4F81BD" w:themeColor="accent1"/>
        </w:rPr>
        <w:t xml:space="preserve">exported </w:t>
      </w:r>
      <w:r w:rsidR="006E01CE">
        <w:rPr>
          <w:rStyle w:val="SubtleEmphasis"/>
          <w:i w:val="0"/>
          <w:iCs w:val="0"/>
          <w:color w:val="4F81BD" w:themeColor="accent1"/>
        </w:rPr>
        <w:t xml:space="preserve">from </w:t>
      </w:r>
      <w:r w:rsidR="003E1B70">
        <w:rPr>
          <w:rStyle w:val="SubtleEmphasis"/>
          <w:i w:val="0"/>
          <w:iCs w:val="0"/>
          <w:color w:val="4F81BD" w:themeColor="accent1"/>
        </w:rPr>
        <w:t xml:space="preserve">the </w:t>
      </w:r>
      <w:r w:rsidR="00E13780">
        <w:rPr>
          <w:rStyle w:val="SubtleEmphasis"/>
          <w:i w:val="0"/>
          <w:iCs w:val="0"/>
          <w:color w:val="4F81BD" w:themeColor="accent1"/>
        </w:rPr>
        <w:t xml:space="preserve">EU27 </w:t>
      </w:r>
      <w:r w:rsidR="003C212E">
        <w:rPr>
          <w:rStyle w:val="SubtleEmphasis"/>
          <w:i w:val="0"/>
          <w:iCs w:val="0"/>
          <w:color w:val="4F81BD" w:themeColor="accent1"/>
        </w:rPr>
        <w:t xml:space="preserve">via </w:t>
      </w:r>
      <w:r w:rsidR="001515CF">
        <w:rPr>
          <w:rStyle w:val="SubtleEmphasis"/>
          <w:i w:val="0"/>
          <w:iCs w:val="0"/>
          <w:color w:val="4F81BD" w:themeColor="accent1"/>
        </w:rPr>
        <w:t xml:space="preserve">the </w:t>
      </w:r>
      <w:r w:rsidR="003C212E">
        <w:rPr>
          <w:rStyle w:val="SubtleEmphasis"/>
          <w:i w:val="0"/>
          <w:iCs w:val="0"/>
          <w:color w:val="4F81BD" w:themeColor="accent1"/>
        </w:rPr>
        <w:t xml:space="preserve">UK to </w:t>
      </w:r>
      <w:proofErr w:type="spellStart"/>
      <w:r w:rsidR="003C212E">
        <w:rPr>
          <w:rStyle w:val="SubtleEmphasis"/>
          <w:i w:val="0"/>
          <w:iCs w:val="0"/>
          <w:color w:val="4F81BD" w:themeColor="accent1"/>
        </w:rPr>
        <w:t>OoE</w:t>
      </w:r>
      <w:r w:rsidR="00760DBB">
        <w:rPr>
          <w:rStyle w:val="SubtleEmphasis"/>
          <w:i w:val="0"/>
          <w:iCs w:val="0"/>
          <w:color w:val="4F81BD" w:themeColor="accent1"/>
        </w:rPr>
        <w:t>xt</w:t>
      </w:r>
      <w:proofErr w:type="spellEnd"/>
      <w:r w:rsidR="003C212E">
        <w:rPr>
          <w:rStyle w:val="SubtleEmphasis"/>
          <w:i w:val="0"/>
          <w:iCs w:val="0"/>
          <w:color w:val="4F81BD" w:themeColor="accent1"/>
        </w:rPr>
        <w:t xml:space="preserve"> in </w:t>
      </w:r>
      <w:r w:rsidR="003E1B70">
        <w:rPr>
          <w:rStyle w:val="SubtleEmphasis"/>
          <w:i w:val="0"/>
          <w:iCs w:val="0"/>
          <w:color w:val="4F81BD" w:themeColor="accent1"/>
        </w:rPr>
        <w:t>the EU27</w:t>
      </w:r>
      <w:bookmarkEnd w:id="4"/>
    </w:p>
    <w:p w14:paraId="595678FE" w14:textId="47697163" w:rsidR="002E0F9E" w:rsidRPr="00923A1B" w:rsidRDefault="002E0F9E" w:rsidP="00E067BE">
      <w:pPr>
        <w:spacing w:before="360"/>
        <w:rPr>
          <w:rStyle w:val="IntenseEmphasis"/>
          <w:rFonts w:eastAsiaTheme="majorEastAsia" w:cstheme="majorBidi"/>
          <w:b/>
          <w:bCs/>
          <w:i w:val="0"/>
          <w:color w:val="auto"/>
          <w:szCs w:val="26"/>
        </w:rPr>
      </w:pPr>
      <w:r w:rsidRPr="00923A1B">
        <w:t xml:space="preserve"> </w:t>
      </w:r>
      <w:r w:rsidR="001515CF" w:rsidRPr="00923A1B">
        <w:rPr>
          <w:noProof/>
          <w:lang w:eastAsia="en-GB"/>
        </w:rPr>
        <w:drawing>
          <wp:inline distT="0" distB="0" distL="0" distR="0" wp14:anchorId="0038B6D0" wp14:editId="41408330">
            <wp:extent cx="348077" cy="282698"/>
            <wp:effectExtent l="0" t="0" r="0" b="3175"/>
            <wp:docPr id="11" name="Picture 120"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120" descr="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077" cy="28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3C212E">
        <w:rPr>
          <w:rStyle w:val="IntenseEmphasis"/>
          <w:i w:val="0"/>
          <w:color w:val="auto"/>
        </w:rPr>
        <w:t>Export</w:t>
      </w:r>
      <w:r w:rsidRPr="00923A1B">
        <w:rPr>
          <w:rStyle w:val="IntenseEmphasis"/>
          <w:i w:val="0"/>
          <w:color w:val="auto"/>
        </w:rPr>
        <w:t xml:space="preserve"> </w:t>
      </w:r>
      <w:r w:rsidR="001515CF">
        <w:rPr>
          <w:rStyle w:val="IntenseEmphasis"/>
          <w:i w:val="0"/>
          <w:color w:val="auto"/>
        </w:rPr>
        <w:t>IE</w:t>
      </w:r>
    </w:p>
    <w:p w14:paraId="656C9092" w14:textId="60B49F0D" w:rsidR="002E0F9E" w:rsidRPr="00923A1B" w:rsidRDefault="001515CF" w:rsidP="002E0F9E">
      <w:pPr>
        <w:rPr>
          <w:rStyle w:val="IntenseEmphasis"/>
          <w:i w:val="0"/>
          <w:color w:val="auto"/>
        </w:rPr>
      </w:pPr>
      <w:r w:rsidRPr="00923A1B">
        <w:rPr>
          <w:rStyle w:val="IntenseEmphasis"/>
          <w:i w:val="0"/>
          <w:noProof/>
          <w:color w:val="auto"/>
          <w:lang w:eastAsia="en-GB"/>
        </w:rPr>
        <w:drawing>
          <wp:inline distT="0" distB="0" distL="0" distR="0" wp14:anchorId="3039AD31" wp14:editId="62F5AF16">
            <wp:extent cx="337967" cy="275048"/>
            <wp:effectExtent l="0" t="0" r="5080" b="0"/>
            <wp:docPr id="13" name="Picture 121"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121" descr="r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967" cy="275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3C212E">
        <w:rPr>
          <w:rStyle w:val="IntenseEmphasis"/>
          <w:i w:val="0"/>
          <w:color w:val="auto"/>
        </w:rPr>
        <w:t xml:space="preserve">Exit </w:t>
      </w:r>
      <w:r>
        <w:rPr>
          <w:rStyle w:val="IntenseEmphasis"/>
          <w:i w:val="0"/>
          <w:color w:val="auto"/>
        </w:rPr>
        <w:t>NL</w:t>
      </w:r>
    </w:p>
    <w:p w14:paraId="26996546" w14:textId="44F18562" w:rsidR="00780338" w:rsidRPr="003E1B70" w:rsidRDefault="00780338" w:rsidP="00E067BE">
      <w:pPr>
        <w:pStyle w:val="ListParagraph"/>
        <w:numPr>
          <w:ilvl w:val="0"/>
          <w:numId w:val="44"/>
        </w:numPr>
        <w:spacing w:before="240" w:after="60"/>
        <w:ind w:left="714" w:hanging="357"/>
        <w:contextualSpacing w:val="0"/>
        <w:rPr>
          <w:rStyle w:val="IntenseEmphasis"/>
          <w:i w:val="0"/>
          <w:color w:val="auto"/>
        </w:rPr>
      </w:pPr>
      <w:r w:rsidRPr="003E1B70">
        <w:rPr>
          <w:rStyle w:val="IntenseEmphasis"/>
          <w:i w:val="0"/>
          <w:color w:val="auto"/>
        </w:rPr>
        <w:t xml:space="preserve">UK withdrawal when goods are in the </w:t>
      </w:r>
      <w:r w:rsidR="00E13780" w:rsidRPr="003E1B70">
        <w:rPr>
          <w:rStyle w:val="IntenseEmphasis"/>
          <w:i w:val="0"/>
          <w:color w:val="auto"/>
        </w:rPr>
        <w:t xml:space="preserve">EU27 </w:t>
      </w:r>
      <w:r w:rsidRPr="003E1B70">
        <w:rPr>
          <w:rStyle w:val="IntenseEmphasis"/>
          <w:i w:val="0"/>
          <w:color w:val="auto"/>
        </w:rPr>
        <w:t>territory</w:t>
      </w:r>
    </w:p>
    <w:p w14:paraId="65CEF77C" w14:textId="0F568219" w:rsidR="00780338" w:rsidRPr="003E1B70" w:rsidRDefault="00780338" w:rsidP="00E067BE">
      <w:pPr>
        <w:pStyle w:val="ListParagraph"/>
        <w:numPr>
          <w:ilvl w:val="0"/>
          <w:numId w:val="44"/>
        </w:numPr>
        <w:spacing w:after="60"/>
        <w:ind w:left="714" w:hanging="357"/>
        <w:contextualSpacing w:val="0"/>
        <w:rPr>
          <w:rStyle w:val="IntenseEmphasis"/>
          <w:i w:val="0"/>
          <w:color w:val="auto"/>
        </w:rPr>
      </w:pPr>
      <w:r w:rsidRPr="003E1B70">
        <w:rPr>
          <w:rStyle w:val="IntenseEmphasis"/>
          <w:i w:val="0"/>
          <w:color w:val="auto"/>
        </w:rPr>
        <w:t>UK withdrawal when goods are in the UK territory</w:t>
      </w:r>
    </w:p>
    <w:p w14:paraId="49039A27" w14:textId="1E381F82" w:rsidR="00780338" w:rsidRPr="003E1B70" w:rsidRDefault="00780338" w:rsidP="00E067BE">
      <w:pPr>
        <w:pStyle w:val="ListParagraph"/>
        <w:numPr>
          <w:ilvl w:val="0"/>
          <w:numId w:val="44"/>
        </w:numPr>
        <w:spacing w:after="240"/>
        <w:ind w:left="714" w:hanging="357"/>
        <w:contextualSpacing w:val="0"/>
        <w:rPr>
          <w:rStyle w:val="IntenseEmphasis"/>
          <w:i w:val="0"/>
          <w:color w:val="auto"/>
        </w:rPr>
      </w:pPr>
      <w:r w:rsidRPr="003E1B70">
        <w:rPr>
          <w:rStyle w:val="IntenseEmphasis"/>
          <w:i w:val="0"/>
          <w:color w:val="auto"/>
        </w:rPr>
        <w:t xml:space="preserve">UK withdrawal </w:t>
      </w:r>
      <w:r w:rsidR="006A3D6E" w:rsidRPr="003E1B70">
        <w:rPr>
          <w:rStyle w:val="IntenseEmphasis"/>
          <w:i w:val="0"/>
          <w:color w:val="auto"/>
        </w:rPr>
        <w:t xml:space="preserve">after </w:t>
      </w:r>
      <w:r w:rsidRPr="003E1B70">
        <w:rPr>
          <w:rStyle w:val="IntenseEmphasis"/>
          <w:i w:val="0"/>
          <w:color w:val="auto"/>
        </w:rPr>
        <w:t xml:space="preserve">goods </w:t>
      </w:r>
      <w:r w:rsidR="006A3D6E" w:rsidRPr="003E1B70">
        <w:rPr>
          <w:rStyle w:val="IntenseEmphasis"/>
          <w:i w:val="0"/>
          <w:color w:val="auto"/>
        </w:rPr>
        <w:t xml:space="preserve">have re-entered </w:t>
      </w:r>
      <w:r w:rsidRPr="003E1B70">
        <w:rPr>
          <w:rStyle w:val="IntenseEmphasis"/>
          <w:i w:val="0"/>
          <w:color w:val="auto"/>
        </w:rPr>
        <w:t>the EU2</w:t>
      </w:r>
      <w:r w:rsidR="00515686" w:rsidRPr="003E1B70">
        <w:rPr>
          <w:rStyle w:val="IntenseEmphasis"/>
          <w:i w:val="0"/>
          <w:color w:val="auto"/>
        </w:rPr>
        <w:t>7</w:t>
      </w:r>
      <w:r w:rsidRPr="003E1B70">
        <w:rPr>
          <w:rStyle w:val="IntenseEmphasis"/>
          <w:i w:val="0"/>
          <w:color w:val="auto"/>
        </w:rPr>
        <w:t xml:space="preserve"> territory</w:t>
      </w:r>
    </w:p>
    <w:p w14:paraId="56EB28D0" w14:textId="77777777" w:rsidR="00E66847" w:rsidRPr="00462738" w:rsidRDefault="00E66847" w:rsidP="00E067BE">
      <w:pPr>
        <w:spacing w:before="360" w:after="240"/>
        <w:rPr>
          <w:rStyle w:val="IntenseEmphasis"/>
          <w:b/>
          <w:i w:val="0"/>
          <w:color w:val="auto"/>
        </w:rPr>
      </w:pPr>
      <w:r w:rsidRPr="00462738">
        <w:rPr>
          <w:rStyle w:val="IntenseEmphasis"/>
          <w:b/>
          <w:i w:val="0"/>
          <w:color w:val="auto"/>
        </w:rPr>
        <w:t>Sub Scenario a):  UK withdrawal – when goods are in the EU27 territory</w:t>
      </w:r>
    </w:p>
    <w:p w14:paraId="16898DDB" w14:textId="5F334F4C" w:rsidR="00E66847" w:rsidRPr="00E067BE" w:rsidRDefault="00E66847" w:rsidP="00E067BE">
      <w:pPr>
        <w:pStyle w:val="ListParagraph"/>
        <w:numPr>
          <w:ilvl w:val="0"/>
          <w:numId w:val="7"/>
        </w:numPr>
        <w:spacing w:before="120" w:after="60"/>
        <w:ind w:left="714" w:hanging="357"/>
        <w:contextualSpacing w:val="0"/>
        <w:jc w:val="both"/>
        <w:rPr>
          <w:rFonts w:ascii="Times New Roman" w:hAnsi="Times New Roman" w:cs="Times New Roman"/>
          <w:iCs/>
        </w:rPr>
      </w:pPr>
      <w:r w:rsidRPr="00E067BE">
        <w:rPr>
          <w:rFonts w:ascii="Times New Roman" w:hAnsi="Times New Roman" w:cs="Times New Roman"/>
          <w:iCs/>
        </w:rPr>
        <w:t xml:space="preserve">Presentation of the goods should be done at an </w:t>
      </w:r>
      <w:proofErr w:type="spellStart"/>
      <w:r w:rsidRPr="00E067BE">
        <w:rPr>
          <w:rFonts w:ascii="Times New Roman" w:hAnsi="Times New Roman" w:cs="Times New Roman"/>
          <w:iCs/>
        </w:rPr>
        <w:t>OoExt</w:t>
      </w:r>
      <w:proofErr w:type="spellEnd"/>
      <w:r w:rsidRPr="00E067BE">
        <w:rPr>
          <w:rFonts w:ascii="Times New Roman" w:hAnsi="Times New Roman" w:cs="Times New Roman"/>
          <w:iCs/>
        </w:rPr>
        <w:t xml:space="preserve"> within the customs territory of the Union (diversion)</w:t>
      </w:r>
    </w:p>
    <w:p w14:paraId="2DB91917" w14:textId="165FFF10" w:rsidR="00E66847" w:rsidRDefault="00E66847" w:rsidP="00E067BE">
      <w:pPr>
        <w:pStyle w:val="ListParagraph"/>
        <w:numPr>
          <w:ilvl w:val="0"/>
          <w:numId w:val="7"/>
        </w:numPr>
        <w:spacing w:after="60"/>
        <w:ind w:left="714" w:hanging="357"/>
        <w:contextualSpacing w:val="0"/>
        <w:jc w:val="both"/>
        <w:rPr>
          <w:rFonts w:ascii="Times New Roman" w:hAnsi="Times New Roman" w:cs="Times New Roman"/>
          <w:iCs/>
        </w:rPr>
      </w:pPr>
      <w:r w:rsidRPr="00C9043D">
        <w:rPr>
          <w:rFonts w:ascii="Times New Roman" w:hAnsi="Times New Roman" w:cs="Times New Roman"/>
          <w:iCs/>
        </w:rPr>
        <w:t>An ENS shall be lodged at the customs office</w:t>
      </w:r>
      <w:r w:rsidR="00C9043D">
        <w:rPr>
          <w:rFonts w:ascii="Times New Roman" w:hAnsi="Times New Roman" w:cs="Times New Roman"/>
          <w:iCs/>
        </w:rPr>
        <w:t xml:space="preserve"> of first entry in the EU27 </w:t>
      </w:r>
    </w:p>
    <w:p w14:paraId="5841D283" w14:textId="7DFEE8CA" w:rsidR="00C9043D" w:rsidRPr="00C9043D" w:rsidRDefault="00C9043D" w:rsidP="00C9043D">
      <w:pPr>
        <w:pStyle w:val="ListParagraph"/>
        <w:numPr>
          <w:ilvl w:val="0"/>
          <w:numId w:val="7"/>
        </w:numPr>
        <w:spacing w:after="60"/>
        <w:ind w:left="714" w:hanging="357"/>
        <w:contextualSpacing w:val="0"/>
        <w:jc w:val="both"/>
        <w:rPr>
          <w:rFonts w:ascii="Times New Roman" w:hAnsi="Times New Roman" w:cs="Times New Roman"/>
          <w:iCs/>
        </w:rPr>
      </w:pPr>
      <w:r>
        <w:rPr>
          <w:rFonts w:ascii="Times New Roman" w:hAnsi="Times New Roman" w:cs="Times New Roman"/>
          <w:iCs/>
        </w:rPr>
        <w:lastRenderedPageBreak/>
        <w:t>Following the re-entry to the EU27, t</w:t>
      </w:r>
      <w:r w:rsidRPr="00C9043D">
        <w:rPr>
          <w:rFonts w:ascii="Times New Roman" w:hAnsi="Times New Roman" w:cs="Times New Roman"/>
          <w:iCs/>
        </w:rPr>
        <w:t xml:space="preserve">o reach the </w:t>
      </w:r>
      <w:proofErr w:type="spellStart"/>
      <w:r w:rsidRPr="00C9043D">
        <w:rPr>
          <w:rFonts w:ascii="Times New Roman" w:hAnsi="Times New Roman" w:cs="Times New Roman"/>
          <w:iCs/>
        </w:rPr>
        <w:t>OoExt</w:t>
      </w:r>
      <w:proofErr w:type="spellEnd"/>
      <w:r w:rsidRPr="00C9043D">
        <w:rPr>
          <w:rFonts w:ascii="Times New Roman" w:hAnsi="Times New Roman" w:cs="Times New Roman"/>
          <w:iCs/>
        </w:rPr>
        <w:t xml:space="preserve"> point of exit from where the goods </w:t>
      </w:r>
      <w:r w:rsidR="00737048">
        <w:rPr>
          <w:rFonts w:ascii="Times New Roman" w:hAnsi="Times New Roman" w:cs="Times New Roman"/>
          <w:iCs/>
        </w:rPr>
        <w:t xml:space="preserve">finally </w:t>
      </w:r>
      <w:r w:rsidRPr="00C9043D">
        <w:rPr>
          <w:rFonts w:ascii="Times New Roman" w:hAnsi="Times New Roman" w:cs="Times New Roman"/>
          <w:iCs/>
        </w:rPr>
        <w:t xml:space="preserve">leave the EU customs territory, the goods </w:t>
      </w:r>
      <w:proofErr w:type="gramStart"/>
      <w:r w:rsidRPr="00C9043D">
        <w:rPr>
          <w:rFonts w:ascii="Times New Roman" w:hAnsi="Times New Roman" w:cs="Times New Roman"/>
          <w:iCs/>
        </w:rPr>
        <w:t>have to</w:t>
      </w:r>
      <w:proofErr w:type="gramEnd"/>
      <w:r w:rsidRPr="00C9043D">
        <w:rPr>
          <w:rFonts w:ascii="Times New Roman" w:hAnsi="Times New Roman" w:cs="Times New Roman"/>
          <w:iCs/>
        </w:rPr>
        <w:t xml:space="preserve"> be placed under external transit procedure or any other special procedure allowing for the movement of goods or move in temporary storage depending on the customs rules applicable to the actual mode of transport</w:t>
      </w:r>
    </w:p>
    <w:p w14:paraId="0EAA3D01" w14:textId="77777777" w:rsidR="00E66847" w:rsidRPr="00C9043D" w:rsidRDefault="00E66847" w:rsidP="00E067BE">
      <w:pPr>
        <w:pStyle w:val="ListParagraph"/>
        <w:numPr>
          <w:ilvl w:val="0"/>
          <w:numId w:val="7"/>
        </w:numPr>
        <w:spacing w:after="240"/>
        <w:ind w:left="714" w:hanging="357"/>
        <w:contextualSpacing w:val="0"/>
        <w:jc w:val="both"/>
        <w:rPr>
          <w:rFonts w:ascii="Times New Roman" w:hAnsi="Times New Roman" w:cs="Times New Roman"/>
          <w:iCs/>
        </w:rPr>
      </w:pPr>
      <w:r w:rsidRPr="00C9043D">
        <w:rPr>
          <w:rFonts w:ascii="Times New Roman" w:hAnsi="Times New Roman" w:cs="Times New Roman"/>
          <w:iCs/>
        </w:rPr>
        <w:t xml:space="preserve">A re-export notification, a re-export declaration or an EXS at the EU27 </w:t>
      </w:r>
      <w:proofErr w:type="spellStart"/>
      <w:r w:rsidRPr="00C9043D">
        <w:rPr>
          <w:rFonts w:ascii="Times New Roman" w:hAnsi="Times New Roman" w:cs="Times New Roman"/>
          <w:iCs/>
        </w:rPr>
        <w:t>OoExt</w:t>
      </w:r>
      <w:proofErr w:type="spellEnd"/>
      <w:r w:rsidRPr="00C9043D">
        <w:rPr>
          <w:rFonts w:ascii="Times New Roman" w:hAnsi="Times New Roman" w:cs="Times New Roman"/>
          <w:iCs/>
        </w:rPr>
        <w:t xml:space="preserve"> should be lodged</w:t>
      </w:r>
    </w:p>
    <w:p w14:paraId="78B9D90E" w14:textId="7ED873FC" w:rsidR="00E66847" w:rsidRDefault="006E2674" w:rsidP="002E0F9E">
      <w:pPr>
        <w:rPr>
          <w:rStyle w:val="IntenseEmphasis"/>
          <w:b/>
          <w:i w:val="0"/>
          <w:color w:val="auto"/>
        </w:rPr>
      </w:pPr>
      <w:r>
        <w:rPr>
          <w:rStyle w:val="IntenseEmphasis"/>
          <w:b/>
          <w:i w:val="0"/>
          <w:noProof/>
          <w:color w:val="auto"/>
          <w:lang w:eastAsia="en-GB"/>
        </w:rPr>
        <w:drawing>
          <wp:inline distT="0" distB="0" distL="0" distR="0" wp14:anchorId="4A043F37" wp14:editId="2595ED65">
            <wp:extent cx="5748655" cy="2663825"/>
            <wp:effectExtent l="0" t="0" r="444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8655" cy="2663825"/>
                    </a:xfrm>
                    <a:prstGeom prst="rect">
                      <a:avLst/>
                    </a:prstGeom>
                    <a:noFill/>
                    <a:ln>
                      <a:noFill/>
                    </a:ln>
                  </pic:spPr>
                </pic:pic>
              </a:graphicData>
            </a:graphic>
          </wp:inline>
        </w:drawing>
      </w:r>
    </w:p>
    <w:p w14:paraId="6D4D6E77" w14:textId="6F48400A" w:rsidR="00C9043D" w:rsidRPr="00C9043D" w:rsidRDefault="00C9043D" w:rsidP="00C9043D">
      <w:pPr>
        <w:spacing w:after="60"/>
        <w:ind w:left="357"/>
        <w:jc w:val="both"/>
        <w:rPr>
          <w:rFonts w:ascii="Times New Roman" w:hAnsi="Times New Roman" w:cs="Times New Roman"/>
        </w:rPr>
      </w:pPr>
      <w:r>
        <w:rPr>
          <w:rStyle w:val="IntenseEmphasis"/>
          <w:rFonts w:cs="Times New Roman"/>
          <w:i w:val="0"/>
          <w:color w:val="auto"/>
        </w:rPr>
        <w:t xml:space="preserve">Remark: </w:t>
      </w:r>
      <w:r w:rsidRPr="00C9043D">
        <w:rPr>
          <w:rStyle w:val="IntenseEmphasis"/>
          <w:rFonts w:cs="Times New Roman"/>
          <w:i w:val="0"/>
          <w:color w:val="auto"/>
        </w:rPr>
        <w:t xml:space="preserve">As the UK </w:t>
      </w:r>
      <w:r w:rsidRPr="00C9043D">
        <w:rPr>
          <w:rFonts w:ascii="Times New Roman" w:hAnsi="Times New Roman" w:cs="Times New Roman"/>
        </w:rPr>
        <w:t>becomes</w:t>
      </w:r>
      <w:r w:rsidRPr="00C9043D">
        <w:rPr>
          <w:rStyle w:val="IntenseEmphasis"/>
          <w:rFonts w:cs="Times New Roman"/>
          <w:i w:val="0"/>
          <w:color w:val="auto"/>
        </w:rPr>
        <w:t xml:space="preserve"> a Contracting Party to the CTC as of the withdrawal date, the goods may </w:t>
      </w:r>
      <w:r w:rsidR="00737048" w:rsidRPr="00C9043D">
        <w:rPr>
          <w:rStyle w:val="IntenseEmphasis"/>
          <w:rFonts w:cs="Times New Roman"/>
          <w:i w:val="0"/>
          <w:color w:val="auto"/>
        </w:rPr>
        <w:t xml:space="preserve">then </w:t>
      </w:r>
      <w:r w:rsidRPr="00C9043D">
        <w:rPr>
          <w:rStyle w:val="IntenseEmphasis"/>
          <w:rFonts w:cs="Times New Roman"/>
          <w:i w:val="0"/>
          <w:color w:val="auto"/>
        </w:rPr>
        <w:t xml:space="preserve">be placed under a transit procedure </w:t>
      </w:r>
      <w:r>
        <w:rPr>
          <w:rStyle w:val="IntenseEmphasis"/>
          <w:rFonts w:cs="Times New Roman"/>
          <w:i w:val="0"/>
          <w:color w:val="auto"/>
        </w:rPr>
        <w:t xml:space="preserve">already in the EU27 territory </w:t>
      </w:r>
      <w:r w:rsidRPr="00C9043D">
        <w:rPr>
          <w:rStyle w:val="IntenseEmphasis"/>
          <w:rFonts w:cs="Times New Roman"/>
          <w:i w:val="0"/>
          <w:color w:val="auto"/>
        </w:rPr>
        <w:t>as of that date</w:t>
      </w:r>
      <w:r w:rsidRPr="00C9043D">
        <w:rPr>
          <w:rFonts w:ascii="Times New Roman" w:hAnsi="Times New Roman" w:cs="Times New Roman"/>
          <w:iCs/>
        </w:rPr>
        <w:t xml:space="preserve"> (export followed by transit) and move </w:t>
      </w:r>
      <w:r>
        <w:rPr>
          <w:rFonts w:ascii="Times New Roman" w:hAnsi="Times New Roman" w:cs="Times New Roman"/>
          <w:iCs/>
        </w:rPr>
        <w:t xml:space="preserve">via the UK </w:t>
      </w:r>
      <w:r w:rsidRPr="00C9043D">
        <w:rPr>
          <w:rFonts w:ascii="Times New Roman" w:hAnsi="Times New Roman" w:cs="Times New Roman"/>
          <w:iCs/>
        </w:rPr>
        <w:t>to the point of exit</w:t>
      </w:r>
      <w:r>
        <w:rPr>
          <w:rFonts w:ascii="Times New Roman" w:hAnsi="Times New Roman" w:cs="Times New Roman"/>
          <w:iCs/>
        </w:rPr>
        <w:t xml:space="preserve"> in the EU27</w:t>
      </w:r>
      <w:r w:rsidRPr="00C9043D">
        <w:rPr>
          <w:rFonts w:ascii="Times New Roman" w:hAnsi="Times New Roman" w:cs="Times New Roman"/>
          <w:iCs/>
        </w:rPr>
        <w:t xml:space="preserve"> from where the goods will </w:t>
      </w:r>
      <w:r>
        <w:rPr>
          <w:rFonts w:ascii="Times New Roman" w:hAnsi="Times New Roman" w:cs="Times New Roman"/>
          <w:iCs/>
        </w:rPr>
        <w:t xml:space="preserve">finally </w:t>
      </w:r>
      <w:r w:rsidRPr="00C9043D">
        <w:rPr>
          <w:rFonts w:ascii="Times New Roman" w:hAnsi="Times New Roman" w:cs="Times New Roman"/>
          <w:iCs/>
        </w:rPr>
        <w:t>physically leave the EU customs territory</w:t>
      </w:r>
      <w:r>
        <w:rPr>
          <w:rFonts w:ascii="Times New Roman" w:hAnsi="Times New Roman" w:cs="Times New Roman"/>
          <w:iCs/>
        </w:rPr>
        <w:t>.</w:t>
      </w:r>
    </w:p>
    <w:p w14:paraId="4320BC58" w14:textId="77777777" w:rsidR="00E66847" w:rsidRDefault="00E66847" w:rsidP="00C90063">
      <w:pPr>
        <w:spacing w:before="360" w:after="240"/>
        <w:rPr>
          <w:rStyle w:val="IntenseEmphasis"/>
          <w:b/>
          <w:i w:val="0"/>
          <w:color w:val="auto"/>
        </w:rPr>
      </w:pPr>
      <w:r w:rsidRPr="003E1B70">
        <w:rPr>
          <w:rStyle w:val="IntenseEmphasis"/>
          <w:b/>
          <w:i w:val="0"/>
          <w:color w:val="auto"/>
        </w:rPr>
        <w:t xml:space="preserve">Sub Scenario </w:t>
      </w:r>
      <w:r>
        <w:rPr>
          <w:rStyle w:val="IntenseEmphasis"/>
          <w:b/>
          <w:i w:val="0"/>
          <w:color w:val="auto"/>
        </w:rPr>
        <w:t>b</w:t>
      </w:r>
      <w:r w:rsidRPr="003E1B70">
        <w:rPr>
          <w:rStyle w:val="IntenseEmphasis"/>
          <w:b/>
          <w:i w:val="0"/>
          <w:color w:val="auto"/>
        </w:rPr>
        <w:t xml:space="preserve">):  </w:t>
      </w:r>
      <w:r w:rsidRPr="00462738">
        <w:rPr>
          <w:rStyle w:val="IntenseEmphasis"/>
          <w:b/>
          <w:i w:val="0"/>
          <w:color w:val="auto"/>
        </w:rPr>
        <w:t xml:space="preserve">UK withdrawal – when goods are in the </w:t>
      </w:r>
      <w:r>
        <w:rPr>
          <w:rStyle w:val="IntenseEmphasis"/>
          <w:b/>
          <w:i w:val="0"/>
          <w:color w:val="auto"/>
        </w:rPr>
        <w:t>UK territory</w:t>
      </w:r>
    </w:p>
    <w:p w14:paraId="59E64CF7" w14:textId="1DC4BDDB" w:rsidR="00E66847" w:rsidRPr="00E067BE" w:rsidRDefault="00C90063" w:rsidP="00C90063">
      <w:pPr>
        <w:pStyle w:val="ListParagraph"/>
        <w:numPr>
          <w:ilvl w:val="0"/>
          <w:numId w:val="7"/>
        </w:numPr>
        <w:spacing w:before="120" w:after="60"/>
        <w:ind w:left="714" w:hanging="357"/>
        <w:contextualSpacing w:val="0"/>
        <w:jc w:val="both"/>
        <w:rPr>
          <w:rFonts w:ascii="Times New Roman" w:hAnsi="Times New Roman" w:cs="Times New Roman"/>
          <w:iCs/>
        </w:rPr>
      </w:pPr>
      <w:r>
        <w:rPr>
          <w:rFonts w:ascii="Times New Roman" w:hAnsi="Times New Roman" w:cs="Times New Roman"/>
          <w:iCs/>
        </w:rPr>
        <w:t>As of</w:t>
      </w:r>
      <w:r w:rsidR="00E66847" w:rsidRPr="00E067BE">
        <w:rPr>
          <w:rFonts w:ascii="Times New Roman" w:hAnsi="Times New Roman" w:cs="Times New Roman"/>
          <w:iCs/>
        </w:rPr>
        <w:t xml:space="preserve"> the withdrawal</w:t>
      </w:r>
      <w:r>
        <w:rPr>
          <w:rFonts w:ascii="Times New Roman" w:hAnsi="Times New Roman" w:cs="Times New Roman"/>
          <w:iCs/>
        </w:rPr>
        <w:t xml:space="preserve"> date</w:t>
      </w:r>
      <w:r w:rsidR="00E66847" w:rsidRPr="00E067BE">
        <w:rPr>
          <w:rFonts w:ascii="Times New Roman" w:hAnsi="Times New Roman" w:cs="Times New Roman"/>
          <w:iCs/>
        </w:rPr>
        <w:t>, the goods lose their Union</w:t>
      </w:r>
      <w:r>
        <w:rPr>
          <w:rFonts w:ascii="Times New Roman" w:hAnsi="Times New Roman" w:cs="Times New Roman"/>
          <w:iCs/>
        </w:rPr>
        <w:t xml:space="preserve"> </w:t>
      </w:r>
      <w:r w:rsidR="00E66847" w:rsidRPr="00E067BE">
        <w:rPr>
          <w:rFonts w:ascii="Times New Roman" w:hAnsi="Times New Roman" w:cs="Times New Roman"/>
          <w:iCs/>
        </w:rPr>
        <w:t>status</w:t>
      </w:r>
    </w:p>
    <w:p w14:paraId="3503F04E" w14:textId="4094E465" w:rsidR="00E66847" w:rsidRPr="00967B64" w:rsidRDefault="00E66847" w:rsidP="00C90063">
      <w:pPr>
        <w:pStyle w:val="ListParagraph"/>
        <w:numPr>
          <w:ilvl w:val="0"/>
          <w:numId w:val="7"/>
        </w:numPr>
        <w:spacing w:after="60"/>
        <w:ind w:left="714" w:hanging="357"/>
        <w:contextualSpacing w:val="0"/>
        <w:jc w:val="both"/>
      </w:pPr>
      <w:r w:rsidRPr="00C90063">
        <w:rPr>
          <w:rFonts w:ascii="Times New Roman" w:hAnsi="Times New Roman" w:cs="Times New Roman"/>
        </w:rPr>
        <w:t xml:space="preserve">An ENS </w:t>
      </w:r>
      <w:r w:rsidRPr="00C90063">
        <w:rPr>
          <w:rFonts w:ascii="Times New Roman" w:hAnsi="Times New Roman" w:cs="Times New Roman"/>
          <w:iCs/>
        </w:rPr>
        <w:t>shall</w:t>
      </w:r>
      <w:r w:rsidRPr="00C90063">
        <w:rPr>
          <w:rFonts w:ascii="Times New Roman" w:hAnsi="Times New Roman" w:cs="Times New Roman"/>
        </w:rPr>
        <w:t xml:space="preserve"> be lodged at the customs office of first entry in the EU27 </w:t>
      </w:r>
    </w:p>
    <w:p w14:paraId="2B0AD0D5" w14:textId="69B5A4D3" w:rsidR="00737048" w:rsidRPr="00E067BE" w:rsidRDefault="00737048" w:rsidP="00C90063">
      <w:pPr>
        <w:pStyle w:val="ListParagraph"/>
        <w:numPr>
          <w:ilvl w:val="0"/>
          <w:numId w:val="7"/>
        </w:numPr>
        <w:spacing w:after="60"/>
        <w:ind w:left="714" w:hanging="357"/>
        <w:contextualSpacing w:val="0"/>
        <w:jc w:val="both"/>
      </w:pPr>
      <w:r>
        <w:rPr>
          <w:rFonts w:ascii="Times New Roman" w:hAnsi="Times New Roman" w:cs="Times New Roman"/>
          <w:iCs/>
        </w:rPr>
        <w:t>Following the re-entry to the EU27, t</w:t>
      </w:r>
      <w:r w:rsidRPr="00C9043D">
        <w:rPr>
          <w:rFonts w:ascii="Times New Roman" w:hAnsi="Times New Roman" w:cs="Times New Roman"/>
          <w:iCs/>
        </w:rPr>
        <w:t xml:space="preserve">o reach the </w:t>
      </w:r>
      <w:proofErr w:type="spellStart"/>
      <w:r w:rsidRPr="00C9043D">
        <w:rPr>
          <w:rFonts w:ascii="Times New Roman" w:hAnsi="Times New Roman" w:cs="Times New Roman"/>
          <w:iCs/>
        </w:rPr>
        <w:t>OoExt</w:t>
      </w:r>
      <w:proofErr w:type="spellEnd"/>
      <w:r w:rsidRPr="00C9043D">
        <w:rPr>
          <w:rFonts w:ascii="Times New Roman" w:hAnsi="Times New Roman" w:cs="Times New Roman"/>
          <w:iCs/>
        </w:rPr>
        <w:t xml:space="preserve"> point of exit from where the goods leave the EU customs territory, the goods </w:t>
      </w:r>
      <w:proofErr w:type="gramStart"/>
      <w:r w:rsidRPr="00C9043D">
        <w:rPr>
          <w:rFonts w:ascii="Times New Roman" w:hAnsi="Times New Roman" w:cs="Times New Roman"/>
          <w:iCs/>
        </w:rPr>
        <w:t>have to</w:t>
      </w:r>
      <w:proofErr w:type="gramEnd"/>
      <w:r w:rsidRPr="00C9043D">
        <w:rPr>
          <w:rFonts w:ascii="Times New Roman" w:hAnsi="Times New Roman" w:cs="Times New Roman"/>
          <w:iCs/>
        </w:rPr>
        <w:t xml:space="preserve"> be placed under external transit procedure or any other special procedure allowing for the movement of goods or move in temporary storage depending on the customs rules applicable to the actual mode of transport</w:t>
      </w:r>
    </w:p>
    <w:p w14:paraId="7326A8CA" w14:textId="77777777" w:rsidR="00E66847" w:rsidRPr="00E067BE" w:rsidRDefault="00E66847" w:rsidP="00C90063">
      <w:pPr>
        <w:pStyle w:val="ListParagraph"/>
        <w:numPr>
          <w:ilvl w:val="0"/>
          <w:numId w:val="7"/>
        </w:numPr>
        <w:spacing w:after="60"/>
        <w:ind w:left="714" w:hanging="357"/>
        <w:contextualSpacing w:val="0"/>
        <w:jc w:val="both"/>
      </w:pPr>
      <w:r w:rsidRPr="00C90063">
        <w:rPr>
          <w:rFonts w:ascii="Times New Roman" w:hAnsi="Times New Roman" w:cs="Times New Roman"/>
        </w:rPr>
        <w:t>A re-</w:t>
      </w:r>
      <w:r w:rsidRPr="00C90063">
        <w:rPr>
          <w:rFonts w:ascii="Times New Roman" w:hAnsi="Times New Roman" w:cs="Times New Roman"/>
          <w:iCs/>
        </w:rPr>
        <w:t>export</w:t>
      </w:r>
      <w:r w:rsidRPr="00C90063">
        <w:rPr>
          <w:rFonts w:ascii="Times New Roman" w:hAnsi="Times New Roman" w:cs="Times New Roman"/>
        </w:rPr>
        <w:t xml:space="preserve"> notification, a re-export declaration or an EXS at the EU27 </w:t>
      </w:r>
      <w:proofErr w:type="spellStart"/>
      <w:r w:rsidRPr="00C90063">
        <w:rPr>
          <w:rFonts w:ascii="Times New Roman" w:hAnsi="Times New Roman" w:cs="Times New Roman"/>
        </w:rPr>
        <w:t>OoExt</w:t>
      </w:r>
      <w:proofErr w:type="spellEnd"/>
      <w:r w:rsidRPr="00C90063">
        <w:rPr>
          <w:rFonts w:ascii="Times New Roman" w:hAnsi="Times New Roman" w:cs="Times New Roman"/>
        </w:rPr>
        <w:t xml:space="preserve"> should be lodged</w:t>
      </w:r>
    </w:p>
    <w:p w14:paraId="2D264006" w14:textId="0CE3EC98" w:rsidR="00E66847" w:rsidRPr="00E067BE" w:rsidRDefault="00C90063" w:rsidP="00C90063">
      <w:pPr>
        <w:pStyle w:val="ListParagraph"/>
        <w:numPr>
          <w:ilvl w:val="0"/>
          <w:numId w:val="7"/>
        </w:numPr>
        <w:spacing w:after="240"/>
        <w:contextualSpacing w:val="0"/>
        <w:jc w:val="both"/>
        <w:rPr>
          <w:rFonts w:ascii="Times New Roman" w:hAnsi="Times New Roman" w:cs="Times New Roman"/>
          <w:iCs/>
        </w:rPr>
      </w:pPr>
      <w:r w:rsidRPr="00C90063">
        <w:rPr>
          <w:rFonts w:ascii="Times New Roman" w:hAnsi="Times New Roman" w:cs="Times New Roman"/>
          <w:iCs/>
        </w:rPr>
        <w:t xml:space="preserve">The </w:t>
      </w:r>
      <w:proofErr w:type="spellStart"/>
      <w:r w:rsidRPr="00C90063">
        <w:rPr>
          <w:rFonts w:ascii="Times New Roman" w:hAnsi="Times New Roman" w:cs="Times New Roman"/>
          <w:iCs/>
        </w:rPr>
        <w:t>OoExp</w:t>
      </w:r>
      <w:proofErr w:type="spellEnd"/>
      <w:r w:rsidRPr="00C90063">
        <w:rPr>
          <w:rFonts w:ascii="Times New Roman" w:hAnsi="Times New Roman" w:cs="Times New Roman"/>
          <w:iCs/>
        </w:rPr>
        <w:t xml:space="preserve"> closes the export movement in ECS based on an alternative proof</w:t>
      </w:r>
      <w:r w:rsidR="00E66847" w:rsidRPr="00C90063">
        <w:rPr>
          <w:rFonts w:ascii="Times New Roman" w:hAnsi="Times New Roman" w:cs="Times New Roman"/>
          <w:iCs/>
        </w:rPr>
        <w:t xml:space="preserve"> </w:t>
      </w:r>
    </w:p>
    <w:p w14:paraId="0402CEA7" w14:textId="694CA9E5" w:rsidR="00E66847" w:rsidRDefault="00DE5F84" w:rsidP="002E0F9E">
      <w:pPr>
        <w:rPr>
          <w:rStyle w:val="IntenseEmphasis"/>
          <w:b/>
          <w:i w:val="0"/>
          <w:color w:val="auto"/>
        </w:rPr>
      </w:pPr>
      <w:r>
        <w:rPr>
          <w:rStyle w:val="IntenseEmphasis"/>
          <w:b/>
          <w:i w:val="0"/>
          <w:noProof/>
          <w:color w:val="auto"/>
          <w:lang w:eastAsia="en-GB"/>
        </w:rPr>
        <w:lastRenderedPageBreak/>
        <w:drawing>
          <wp:inline distT="0" distB="0" distL="0" distR="0" wp14:anchorId="73BB919C" wp14:editId="27B1267A">
            <wp:extent cx="5756910" cy="26714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2671445"/>
                    </a:xfrm>
                    <a:prstGeom prst="rect">
                      <a:avLst/>
                    </a:prstGeom>
                    <a:noFill/>
                    <a:ln>
                      <a:noFill/>
                    </a:ln>
                  </pic:spPr>
                </pic:pic>
              </a:graphicData>
            </a:graphic>
          </wp:inline>
        </w:drawing>
      </w:r>
    </w:p>
    <w:p w14:paraId="741C60D4" w14:textId="3ABEF6C8" w:rsidR="00737048" w:rsidRPr="00D53CC3" w:rsidRDefault="00737048" w:rsidP="00967B64">
      <w:pPr>
        <w:spacing w:after="60"/>
        <w:ind w:left="357"/>
        <w:jc w:val="both"/>
        <w:rPr>
          <w:rFonts w:ascii="Times New Roman" w:hAnsi="Times New Roman" w:cs="Times New Roman"/>
        </w:rPr>
      </w:pPr>
      <w:r w:rsidRPr="00D53CC3">
        <w:rPr>
          <w:rFonts w:ascii="Times New Roman" w:hAnsi="Times New Roman" w:cs="Times New Roman"/>
        </w:rPr>
        <w:t>Remark: As the UK becomes a Contracting Party to the CTC as of the withdrawal date, a T1 transit procedure may be started in NCTS as of that date from the UK to the external EU27 border where the goods will leave the EU customs territory.</w:t>
      </w:r>
    </w:p>
    <w:p w14:paraId="00B44F1D" w14:textId="42486947" w:rsidR="002E0F9E" w:rsidRPr="003E1B70" w:rsidRDefault="00515686" w:rsidP="00C90063">
      <w:pPr>
        <w:spacing w:before="360" w:after="240"/>
        <w:rPr>
          <w:rStyle w:val="IntenseEmphasis"/>
          <w:b/>
          <w:i w:val="0"/>
          <w:color w:val="auto"/>
          <w:lang w:val="en-US"/>
        </w:rPr>
      </w:pPr>
      <w:r w:rsidRPr="003E1B70">
        <w:rPr>
          <w:rStyle w:val="IntenseEmphasis"/>
          <w:b/>
          <w:i w:val="0"/>
          <w:color w:val="auto"/>
        </w:rPr>
        <w:t xml:space="preserve">Sub </w:t>
      </w:r>
      <w:r w:rsidR="001E76EA" w:rsidRPr="003E1B70">
        <w:rPr>
          <w:rStyle w:val="IntenseEmphasis"/>
          <w:b/>
          <w:i w:val="0"/>
          <w:color w:val="auto"/>
        </w:rPr>
        <w:t>Scenario</w:t>
      </w:r>
      <w:r w:rsidRPr="003E1B70">
        <w:rPr>
          <w:rStyle w:val="IntenseEmphasis"/>
          <w:b/>
          <w:i w:val="0"/>
          <w:color w:val="auto"/>
        </w:rPr>
        <w:t xml:space="preserve"> c)</w:t>
      </w:r>
      <w:r w:rsidR="002E0F9E" w:rsidRPr="003E1B70">
        <w:rPr>
          <w:rStyle w:val="IntenseEmphasis"/>
          <w:b/>
          <w:i w:val="0"/>
          <w:color w:val="auto"/>
        </w:rPr>
        <w:t xml:space="preserve">:  </w:t>
      </w:r>
      <w:r w:rsidR="00220558" w:rsidRPr="003E1B70">
        <w:rPr>
          <w:rStyle w:val="IntenseEmphasis"/>
          <w:b/>
          <w:i w:val="0"/>
          <w:color w:val="auto"/>
        </w:rPr>
        <w:t>UK withdrawal</w:t>
      </w:r>
      <w:r w:rsidR="002E0F9E" w:rsidRPr="003E1B70">
        <w:rPr>
          <w:rStyle w:val="IntenseEmphasis"/>
          <w:b/>
          <w:i w:val="0"/>
          <w:color w:val="auto"/>
          <w:lang w:val="en-US"/>
        </w:rPr>
        <w:t xml:space="preserve"> – </w:t>
      </w:r>
      <w:r w:rsidR="006A3D6E" w:rsidRPr="003E1B70">
        <w:rPr>
          <w:rStyle w:val="IntenseEmphasis"/>
          <w:b/>
          <w:i w:val="0"/>
          <w:color w:val="auto"/>
          <w:lang w:val="en-US"/>
        </w:rPr>
        <w:t xml:space="preserve">after </w:t>
      </w:r>
      <w:r w:rsidR="002E0F9E" w:rsidRPr="003E1B70">
        <w:rPr>
          <w:rStyle w:val="IntenseEmphasis"/>
          <w:b/>
          <w:i w:val="0"/>
          <w:color w:val="auto"/>
          <w:lang w:val="en-US"/>
        </w:rPr>
        <w:t xml:space="preserve">goods </w:t>
      </w:r>
      <w:r w:rsidR="006A3D6E" w:rsidRPr="003E1B70">
        <w:rPr>
          <w:rStyle w:val="IntenseEmphasis"/>
          <w:b/>
          <w:i w:val="0"/>
          <w:color w:val="auto"/>
          <w:lang w:val="en-US"/>
        </w:rPr>
        <w:t>have re-entered</w:t>
      </w:r>
      <w:r w:rsidR="00333A66" w:rsidRPr="003E1B70">
        <w:rPr>
          <w:rStyle w:val="IntenseEmphasis"/>
          <w:b/>
          <w:i w:val="0"/>
          <w:color w:val="auto"/>
          <w:lang w:val="en-US"/>
        </w:rPr>
        <w:t xml:space="preserve"> </w:t>
      </w:r>
      <w:r w:rsidR="006A3D6E" w:rsidRPr="003E1B70">
        <w:rPr>
          <w:rStyle w:val="IntenseEmphasis"/>
          <w:b/>
          <w:i w:val="0"/>
          <w:color w:val="auto"/>
          <w:lang w:val="en-US"/>
        </w:rPr>
        <w:t>the EU27</w:t>
      </w:r>
      <w:r w:rsidR="00740980" w:rsidRPr="003E1B70">
        <w:rPr>
          <w:rStyle w:val="IntenseEmphasis"/>
          <w:b/>
          <w:i w:val="0"/>
          <w:color w:val="auto"/>
          <w:lang w:val="en-US"/>
        </w:rPr>
        <w:t xml:space="preserve"> territory</w:t>
      </w:r>
    </w:p>
    <w:p w14:paraId="25A542E4" w14:textId="359B2A25" w:rsidR="009573D8" w:rsidRDefault="001515CF" w:rsidP="00C90063">
      <w:pPr>
        <w:pStyle w:val="ListParagraph"/>
        <w:numPr>
          <w:ilvl w:val="0"/>
          <w:numId w:val="7"/>
        </w:numPr>
        <w:spacing w:after="240"/>
        <w:ind w:left="714" w:hanging="357"/>
        <w:contextualSpacing w:val="0"/>
        <w:jc w:val="both"/>
        <w:rPr>
          <w:rFonts w:ascii="Times New Roman" w:hAnsi="Times New Roman"/>
          <w:iCs/>
        </w:rPr>
      </w:pPr>
      <w:r w:rsidRPr="003E1B70">
        <w:rPr>
          <w:rFonts w:ascii="Times New Roman" w:hAnsi="Times New Roman"/>
          <w:iCs/>
        </w:rPr>
        <w:t>NL</w:t>
      </w:r>
      <w:r w:rsidR="00417AA4" w:rsidRPr="003E1B70">
        <w:rPr>
          <w:rFonts w:ascii="Times New Roman" w:hAnsi="Times New Roman"/>
          <w:iCs/>
        </w:rPr>
        <w:t xml:space="preserve"> can exit the good</w:t>
      </w:r>
      <w:r w:rsidR="00760DBB" w:rsidRPr="003E1B70">
        <w:rPr>
          <w:rFonts w:ascii="Times New Roman" w:hAnsi="Times New Roman"/>
          <w:iCs/>
        </w:rPr>
        <w:t>s</w:t>
      </w:r>
      <w:r w:rsidR="00417AA4" w:rsidRPr="003E1B70">
        <w:rPr>
          <w:rFonts w:ascii="Times New Roman" w:hAnsi="Times New Roman"/>
          <w:iCs/>
        </w:rPr>
        <w:t xml:space="preserve"> as declared</w:t>
      </w:r>
    </w:p>
    <w:p w14:paraId="19DCDD2F" w14:textId="4A43C844" w:rsidR="00922EAF" w:rsidRDefault="00780338" w:rsidP="00922EAF">
      <w:r>
        <w:rPr>
          <w:noProof/>
          <w:lang w:eastAsia="en-GB"/>
        </w:rPr>
        <w:drawing>
          <wp:inline distT="0" distB="0" distL="0" distR="0" wp14:anchorId="051B93FE" wp14:editId="2E235DE5">
            <wp:extent cx="5829768" cy="26371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9988" cy="2650826"/>
                    </a:xfrm>
                    <a:prstGeom prst="rect">
                      <a:avLst/>
                    </a:prstGeom>
                    <a:noFill/>
                    <a:ln>
                      <a:noFill/>
                    </a:ln>
                  </pic:spPr>
                </pic:pic>
              </a:graphicData>
            </a:graphic>
          </wp:inline>
        </w:drawing>
      </w:r>
    </w:p>
    <w:p w14:paraId="5C90C638" w14:textId="2138DF9C" w:rsidR="00737048" w:rsidRDefault="00737048">
      <w:pPr>
        <w:rPr>
          <w:rFonts w:asciiTheme="majorHAnsi" w:eastAsiaTheme="majorEastAsia" w:hAnsiTheme="majorHAnsi" w:cstheme="majorBidi"/>
          <w:b/>
          <w:bCs/>
          <w:color w:val="4F81BD" w:themeColor="accent1"/>
          <w:sz w:val="26"/>
          <w:szCs w:val="26"/>
        </w:rPr>
      </w:pPr>
      <w:r>
        <w:br w:type="page"/>
      </w:r>
    </w:p>
    <w:p w14:paraId="03ED7A42" w14:textId="0C554237" w:rsidR="001E76EA" w:rsidRPr="00923A1B" w:rsidRDefault="009B4F4C" w:rsidP="00C90063">
      <w:pPr>
        <w:pStyle w:val="Heading2"/>
        <w:spacing w:before="360" w:after="240"/>
      </w:pPr>
      <w:bookmarkStart w:id="5" w:name="_Toc2959458"/>
      <w:r>
        <w:rPr>
          <w:rStyle w:val="SubtleEmphasis"/>
          <w:i w:val="0"/>
          <w:iCs w:val="0"/>
          <w:color w:val="4F81BD" w:themeColor="accent1"/>
        </w:rPr>
        <w:lastRenderedPageBreak/>
        <w:t>G</w:t>
      </w:r>
      <w:r w:rsidR="001E76EA">
        <w:rPr>
          <w:rStyle w:val="SubtleEmphasis"/>
          <w:i w:val="0"/>
          <w:iCs w:val="0"/>
          <w:color w:val="4F81BD" w:themeColor="accent1"/>
        </w:rPr>
        <w:t>oods</w:t>
      </w:r>
      <w:r>
        <w:rPr>
          <w:rStyle w:val="SubtleEmphasis"/>
          <w:i w:val="0"/>
          <w:iCs w:val="0"/>
          <w:color w:val="4F81BD" w:themeColor="accent1"/>
        </w:rPr>
        <w:t xml:space="preserve"> exported</w:t>
      </w:r>
      <w:r w:rsidR="001E76EA" w:rsidRPr="001E76EA">
        <w:rPr>
          <w:rStyle w:val="SubtleEmphasis"/>
          <w:i w:val="0"/>
          <w:iCs w:val="0"/>
          <w:color w:val="4F81BD" w:themeColor="accent1"/>
        </w:rPr>
        <w:t xml:space="preserve"> from</w:t>
      </w:r>
      <w:r>
        <w:rPr>
          <w:rStyle w:val="SubtleEmphasis"/>
          <w:i w:val="0"/>
          <w:iCs w:val="0"/>
          <w:color w:val="4F81BD" w:themeColor="accent1"/>
        </w:rPr>
        <w:t xml:space="preserve"> the</w:t>
      </w:r>
      <w:r w:rsidR="001E76EA" w:rsidRPr="001E76EA">
        <w:rPr>
          <w:rStyle w:val="SubtleEmphasis"/>
          <w:i w:val="0"/>
          <w:iCs w:val="0"/>
          <w:color w:val="4F81BD" w:themeColor="accent1"/>
        </w:rPr>
        <w:t xml:space="preserve"> </w:t>
      </w:r>
      <w:r w:rsidR="001E76EA">
        <w:rPr>
          <w:rStyle w:val="SubtleEmphasis"/>
          <w:i w:val="0"/>
          <w:iCs w:val="0"/>
          <w:color w:val="4F81BD" w:themeColor="accent1"/>
        </w:rPr>
        <w:t>UK to</w:t>
      </w:r>
      <w:r w:rsidR="001E76EA" w:rsidRPr="001E76EA">
        <w:rPr>
          <w:rStyle w:val="SubtleEmphasis"/>
          <w:i w:val="0"/>
          <w:iCs w:val="0"/>
          <w:color w:val="4F81BD" w:themeColor="accent1"/>
        </w:rPr>
        <w:t xml:space="preserve"> </w:t>
      </w:r>
      <w:proofErr w:type="spellStart"/>
      <w:r w:rsidR="001E76EA" w:rsidRPr="001E76EA">
        <w:rPr>
          <w:rStyle w:val="SubtleEmphasis"/>
          <w:i w:val="0"/>
          <w:iCs w:val="0"/>
          <w:color w:val="4F81BD" w:themeColor="accent1"/>
        </w:rPr>
        <w:t>OoE</w:t>
      </w:r>
      <w:r w:rsidR="00760DBB">
        <w:rPr>
          <w:rStyle w:val="SubtleEmphasis"/>
          <w:i w:val="0"/>
          <w:iCs w:val="0"/>
          <w:color w:val="4F81BD" w:themeColor="accent1"/>
        </w:rPr>
        <w:t>xt</w:t>
      </w:r>
      <w:proofErr w:type="spellEnd"/>
      <w:r w:rsidR="001E76EA">
        <w:rPr>
          <w:rStyle w:val="SubtleEmphasis"/>
          <w:i w:val="0"/>
          <w:iCs w:val="0"/>
          <w:color w:val="4F81BD" w:themeColor="accent1"/>
        </w:rPr>
        <w:t xml:space="preserve"> in </w:t>
      </w:r>
      <w:r w:rsidR="00926A79">
        <w:rPr>
          <w:rStyle w:val="SubtleEmphasis"/>
          <w:i w:val="0"/>
          <w:iCs w:val="0"/>
          <w:color w:val="4F81BD" w:themeColor="accent1"/>
        </w:rPr>
        <w:t xml:space="preserve">the </w:t>
      </w:r>
      <w:r w:rsidR="001E76EA" w:rsidRPr="001E76EA">
        <w:rPr>
          <w:rStyle w:val="SubtleEmphasis"/>
          <w:i w:val="0"/>
          <w:iCs w:val="0"/>
          <w:color w:val="4F81BD" w:themeColor="accent1"/>
        </w:rPr>
        <w:t>EU27</w:t>
      </w:r>
      <w:bookmarkEnd w:id="5"/>
      <w:r w:rsidR="001E76EA" w:rsidRPr="001E76EA">
        <w:rPr>
          <w:rStyle w:val="SubtleEmphasis"/>
          <w:i w:val="0"/>
          <w:iCs w:val="0"/>
          <w:color w:val="4F81BD" w:themeColor="accent1"/>
        </w:rPr>
        <w:t xml:space="preserve"> </w:t>
      </w:r>
    </w:p>
    <w:p w14:paraId="6C94BD3C" w14:textId="4540CF65" w:rsidR="001E76EA" w:rsidRPr="00923A1B" w:rsidRDefault="00A44EAA" w:rsidP="00C90063">
      <w:pPr>
        <w:spacing w:before="360"/>
        <w:rPr>
          <w:rStyle w:val="IntenseEmphasis"/>
          <w:i w:val="0"/>
          <w:color w:val="auto"/>
        </w:rPr>
      </w:pPr>
      <w:r>
        <w:rPr>
          <w:noProof/>
          <w:lang w:eastAsia="en-GB"/>
        </w:rPr>
        <w:drawing>
          <wp:anchor distT="0" distB="0" distL="114300" distR="114300" simplePos="0" relativeHeight="251662336" behindDoc="0" locked="0" layoutInCell="1" allowOverlap="1" wp14:anchorId="5AA92841" wp14:editId="3C8FD4EE">
            <wp:simplePos x="0" y="0"/>
            <wp:positionH relativeFrom="column">
              <wp:posOffset>2248535</wp:posOffset>
            </wp:positionH>
            <wp:positionV relativeFrom="paragraph">
              <wp:posOffset>46355</wp:posOffset>
            </wp:positionV>
            <wp:extent cx="4044950" cy="38322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44950" cy="3832225"/>
                    </a:xfrm>
                    <a:prstGeom prst="rect">
                      <a:avLst/>
                    </a:prstGeom>
                    <a:noFill/>
                    <a:ln>
                      <a:noFill/>
                    </a:ln>
                  </pic:spPr>
                </pic:pic>
              </a:graphicData>
            </a:graphic>
          </wp:anchor>
        </w:drawing>
      </w:r>
      <w:r w:rsidR="001E76EA" w:rsidRPr="00923A1B">
        <w:rPr>
          <w:noProof/>
          <w:lang w:eastAsia="en-GB"/>
        </w:rPr>
        <w:drawing>
          <wp:inline distT="0" distB="0" distL="0" distR="0" wp14:anchorId="4549A833" wp14:editId="1A9D4EFF">
            <wp:extent cx="348077" cy="282698"/>
            <wp:effectExtent l="0" t="0" r="0" b="3175"/>
            <wp:docPr id="2" name="Picture 120"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120" descr="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077" cy="28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1E76EA" w:rsidRPr="00923A1B">
        <w:t xml:space="preserve"> </w:t>
      </w:r>
      <w:r w:rsidR="001E76EA">
        <w:rPr>
          <w:rStyle w:val="IntenseEmphasis"/>
          <w:i w:val="0"/>
          <w:color w:val="auto"/>
        </w:rPr>
        <w:t>Export</w:t>
      </w:r>
      <w:r w:rsidR="001E76EA" w:rsidRPr="00923A1B">
        <w:rPr>
          <w:rStyle w:val="IntenseEmphasis"/>
          <w:i w:val="0"/>
          <w:color w:val="auto"/>
        </w:rPr>
        <w:t xml:space="preserve"> </w:t>
      </w:r>
      <w:r w:rsidR="001E76EA">
        <w:rPr>
          <w:rStyle w:val="IntenseEmphasis"/>
          <w:i w:val="0"/>
          <w:color w:val="auto"/>
        </w:rPr>
        <w:t>UK</w:t>
      </w:r>
    </w:p>
    <w:p w14:paraId="212C8DD3" w14:textId="41092012" w:rsidR="001E76EA" w:rsidRDefault="001E76EA" w:rsidP="001E76EA">
      <w:pPr>
        <w:rPr>
          <w:rStyle w:val="IntenseEmphasis"/>
          <w:i w:val="0"/>
          <w:color w:val="auto"/>
        </w:rPr>
      </w:pPr>
      <w:r w:rsidRPr="00923A1B">
        <w:rPr>
          <w:rStyle w:val="IntenseEmphasis"/>
          <w:i w:val="0"/>
          <w:noProof/>
          <w:color w:val="auto"/>
          <w:lang w:eastAsia="en-GB"/>
        </w:rPr>
        <w:drawing>
          <wp:inline distT="0" distB="0" distL="0" distR="0" wp14:anchorId="1DA1A45D" wp14:editId="5D2B49EB">
            <wp:extent cx="337967" cy="275048"/>
            <wp:effectExtent l="0" t="0" r="5080" b="0"/>
            <wp:docPr id="3" name="Picture 121"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121" descr="r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967" cy="275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923A1B">
        <w:rPr>
          <w:rStyle w:val="IntenseEmphasis"/>
          <w:i w:val="0"/>
          <w:color w:val="auto"/>
        </w:rPr>
        <w:t xml:space="preserve"> </w:t>
      </w:r>
      <w:r>
        <w:rPr>
          <w:rStyle w:val="IntenseEmphasis"/>
          <w:i w:val="0"/>
          <w:color w:val="auto"/>
        </w:rPr>
        <w:t xml:space="preserve">Exit </w:t>
      </w:r>
      <w:r w:rsidR="001D6E0F">
        <w:rPr>
          <w:rStyle w:val="IntenseEmphasis"/>
          <w:i w:val="0"/>
          <w:color w:val="auto"/>
        </w:rPr>
        <w:t>DE</w:t>
      </w:r>
    </w:p>
    <w:p w14:paraId="7EE4714A" w14:textId="33121502" w:rsidR="001E76EA" w:rsidRPr="00923A1B" w:rsidRDefault="001E76EA" w:rsidP="00C90063">
      <w:pPr>
        <w:pStyle w:val="ListParagraph"/>
        <w:numPr>
          <w:ilvl w:val="0"/>
          <w:numId w:val="43"/>
        </w:numPr>
        <w:spacing w:before="360" w:after="60"/>
        <w:ind w:left="714" w:hanging="357"/>
        <w:contextualSpacing w:val="0"/>
        <w:rPr>
          <w:rStyle w:val="IntenseEmphasis"/>
          <w:i w:val="0"/>
          <w:color w:val="auto"/>
        </w:rPr>
      </w:pPr>
      <w:r>
        <w:rPr>
          <w:rStyle w:val="IntenseEmphasis"/>
          <w:i w:val="0"/>
          <w:color w:val="auto"/>
        </w:rPr>
        <w:t>UK withdrawal</w:t>
      </w:r>
      <w:r w:rsidRPr="00923A1B">
        <w:rPr>
          <w:rStyle w:val="IntenseEmphasis"/>
          <w:i w:val="0"/>
          <w:color w:val="auto"/>
        </w:rPr>
        <w:t xml:space="preserve"> when goods are in </w:t>
      </w:r>
      <w:r>
        <w:rPr>
          <w:rStyle w:val="IntenseEmphasis"/>
          <w:i w:val="0"/>
          <w:color w:val="auto"/>
        </w:rPr>
        <w:t>the UK</w:t>
      </w:r>
      <w:r w:rsidRPr="00923A1B">
        <w:rPr>
          <w:rStyle w:val="IntenseEmphasis"/>
          <w:i w:val="0"/>
          <w:color w:val="auto"/>
        </w:rPr>
        <w:t xml:space="preserve"> territory</w:t>
      </w:r>
    </w:p>
    <w:p w14:paraId="1CDB28E2" w14:textId="32A4E41A" w:rsidR="001E76EA" w:rsidRPr="00923A1B" w:rsidRDefault="001E76EA" w:rsidP="00C90063">
      <w:pPr>
        <w:pStyle w:val="ListParagraph"/>
        <w:numPr>
          <w:ilvl w:val="0"/>
          <w:numId w:val="43"/>
        </w:numPr>
        <w:spacing w:after="240"/>
        <w:ind w:left="714" w:hanging="357"/>
        <w:contextualSpacing w:val="0"/>
        <w:rPr>
          <w:rStyle w:val="IntenseEmphasis"/>
          <w:i w:val="0"/>
          <w:color w:val="auto"/>
        </w:rPr>
      </w:pPr>
      <w:r>
        <w:rPr>
          <w:rStyle w:val="IntenseEmphasis"/>
          <w:i w:val="0"/>
          <w:color w:val="auto"/>
        </w:rPr>
        <w:t>UK withdrawal</w:t>
      </w:r>
      <w:r w:rsidRPr="00923A1B">
        <w:rPr>
          <w:rStyle w:val="IntenseEmphasis"/>
          <w:i w:val="0"/>
          <w:color w:val="auto"/>
        </w:rPr>
        <w:t xml:space="preserve"> when goods are in </w:t>
      </w:r>
      <w:r>
        <w:rPr>
          <w:rStyle w:val="IntenseEmphasis"/>
          <w:i w:val="0"/>
          <w:color w:val="auto"/>
        </w:rPr>
        <w:t>the EU27</w:t>
      </w:r>
      <w:r w:rsidRPr="00923A1B">
        <w:rPr>
          <w:rStyle w:val="IntenseEmphasis"/>
          <w:i w:val="0"/>
          <w:color w:val="auto"/>
        </w:rPr>
        <w:t xml:space="preserve"> territory</w:t>
      </w:r>
    </w:p>
    <w:p w14:paraId="715DD847" w14:textId="20D4388E" w:rsidR="004019DA" w:rsidRPr="004019DA" w:rsidRDefault="004019DA" w:rsidP="004019DA">
      <w:pPr>
        <w:rPr>
          <w:rFonts w:ascii="Times New Roman" w:hAnsi="Times New Roman"/>
          <w:b/>
          <w:iCs/>
          <w:lang w:val="en-US"/>
        </w:rPr>
      </w:pPr>
      <w:r w:rsidRPr="00923A1B">
        <w:rPr>
          <w:rStyle w:val="IntenseEmphasis"/>
          <w:b/>
          <w:i w:val="0"/>
          <w:color w:val="auto"/>
        </w:rPr>
        <w:t xml:space="preserve">Sub Scenario a):  </w:t>
      </w:r>
      <w:r>
        <w:rPr>
          <w:rStyle w:val="IntenseEmphasis"/>
          <w:b/>
          <w:i w:val="0"/>
          <w:color w:val="auto"/>
        </w:rPr>
        <w:t>UK withdrawal</w:t>
      </w:r>
      <w:r w:rsidRPr="00923A1B">
        <w:rPr>
          <w:rStyle w:val="IntenseEmphasis"/>
          <w:b/>
          <w:i w:val="0"/>
          <w:color w:val="auto"/>
        </w:rPr>
        <w:t xml:space="preserve"> – when goods are in</w:t>
      </w:r>
      <w:r w:rsidR="009B4F4C">
        <w:rPr>
          <w:rStyle w:val="IntenseEmphasis"/>
          <w:b/>
          <w:i w:val="0"/>
          <w:color w:val="auto"/>
        </w:rPr>
        <w:t xml:space="preserve"> the</w:t>
      </w:r>
      <w:r w:rsidRPr="00923A1B">
        <w:rPr>
          <w:rStyle w:val="IntenseEmphasis"/>
          <w:b/>
          <w:i w:val="0"/>
          <w:color w:val="auto"/>
        </w:rPr>
        <w:t xml:space="preserve"> </w:t>
      </w:r>
      <w:r>
        <w:rPr>
          <w:rStyle w:val="IntenseEmphasis"/>
          <w:b/>
          <w:i w:val="0"/>
          <w:color w:val="auto"/>
        </w:rPr>
        <w:t>UK</w:t>
      </w:r>
      <w:r w:rsidRPr="00923A1B">
        <w:rPr>
          <w:rStyle w:val="IntenseEmphasis"/>
          <w:b/>
          <w:i w:val="0"/>
          <w:color w:val="auto"/>
        </w:rPr>
        <w:t xml:space="preserve"> territory</w:t>
      </w:r>
    </w:p>
    <w:p w14:paraId="3BA4CBD2" w14:textId="4DA8C54F" w:rsidR="004019DA" w:rsidRDefault="004019DA" w:rsidP="00C90063">
      <w:pPr>
        <w:numPr>
          <w:ilvl w:val="0"/>
          <w:numId w:val="7"/>
        </w:numPr>
        <w:tabs>
          <w:tab w:val="num" w:pos="4320"/>
        </w:tabs>
        <w:spacing w:before="120" w:after="60"/>
        <w:ind w:left="714" w:hanging="357"/>
        <w:rPr>
          <w:rFonts w:ascii="Times New Roman" w:hAnsi="Times New Roman"/>
          <w:iCs/>
        </w:rPr>
      </w:pPr>
      <w:r w:rsidRPr="003E1B70">
        <w:rPr>
          <w:rFonts w:ascii="Times New Roman" w:hAnsi="Times New Roman"/>
          <w:iCs/>
        </w:rPr>
        <w:t>Goods are subject to UK customs procedures when exiting the UK</w:t>
      </w:r>
    </w:p>
    <w:p w14:paraId="5EA64E0D" w14:textId="62613466" w:rsidR="00B17402" w:rsidRPr="003E1B70" w:rsidRDefault="00B17402" w:rsidP="00C90063">
      <w:pPr>
        <w:numPr>
          <w:ilvl w:val="0"/>
          <w:numId w:val="7"/>
        </w:numPr>
        <w:tabs>
          <w:tab w:val="num" w:pos="4320"/>
        </w:tabs>
        <w:spacing w:after="60"/>
        <w:ind w:left="714" w:hanging="357"/>
        <w:rPr>
          <w:rFonts w:ascii="Times New Roman" w:hAnsi="Times New Roman"/>
          <w:iCs/>
        </w:rPr>
      </w:pPr>
      <w:r w:rsidRPr="00B17402">
        <w:rPr>
          <w:rFonts w:ascii="Times New Roman" w:hAnsi="Times New Roman"/>
          <w:iCs/>
        </w:rPr>
        <w:t>A</w:t>
      </w:r>
      <w:r w:rsidR="00C90063">
        <w:rPr>
          <w:rFonts w:ascii="Times New Roman" w:hAnsi="Times New Roman"/>
          <w:iCs/>
        </w:rPr>
        <w:t>s of</w:t>
      </w:r>
      <w:r w:rsidRPr="00B17402">
        <w:rPr>
          <w:rFonts w:ascii="Times New Roman" w:hAnsi="Times New Roman"/>
          <w:iCs/>
        </w:rPr>
        <w:t xml:space="preserve"> the withdrawal</w:t>
      </w:r>
      <w:r w:rsidR="00C90063">
        <w:rPr>
          <w:rFonts w:ascii="Times New Roman" w:hAnsi="Times New Roman"/>
          <w:iCs/>
        </w:rPr>
        <w:t xml:space="preserve"> date</w:t>
      </w:r>
      <w:r w:rsidRPr="00B17402">
        <w:rPr>
          <w:rFonts w:ascii="Times New Roman" w:hAnsi="Times New Roman"/>
          <w:iCs/>
        </w:rPr>
        <w:t>, th</w:t>
      </w:r>
      <w:r>
        <w:rPr>
          <w:rFonts w:ascii="Times New Roman" w:hAnsi="Times New Roman"/>
          <w:iCs/>
        </w:rPr>
        <w:t>e goods lose their Union</w:t>
      </w:r>
      <w:r w:rsidR="00C90063">
        <w:rPr>
          <w:rFonts w:ascii="Times New Roman" w:hAnsi="Times New Roman"/>
          <w:iCs/>
        </w:rPr>
        <w:t xml:space="preserve"> </w:t>
      </w:r>
      <w:r>
        <w:rPr>
          <w:rFonts w:ascii="Times New Roman" w:hAnsi="Times New Roman"/>
          <w:iCs/>
        </w:rPr>
        <w:t>status</w:t>
      </w:r>
    </w:p>
    <w:p w14:paraId="6E52E841" w14:textId="6088B8F4" w:rsidR="004019DA" w:rsidRPr="00E66847" w:rsidRDefault="004019DA" w:rsidP="00C90063">
      <w:pPr>
        <w:numPr>
          <w:ilvl w:val="0"/>
          <w:numId w:val="7"/>
        </w:numPr>
        <w:tabs>
          <w:tab w:val="num" w:pos="4320"/>
        </w:tabs>
        <w:spacing w:after="60"/>
        <w:ind w:left="714" w:hanging="357"/>
      </w:pPr>
      <w:r w:rsidRPr="00C90063">
        <w:rPr>
          <w:rFonts w:ascii="Times New Roman" w:hAnsi="Times New Roman" w:cs="Times New Roman"/>
          <w:iCs/>
        </w:rPr>
        <w:t>An</w:t>
      </w:r>
      <w:r w:rsidRPr="00C90063">
        <w:rPr>
          <w:rFonts w:ascii="Times New Roman" w:hAnsi="Times New Roman" w:cs="Times New Roman"/>
        </w:rPr>
        <w:t xml:space="preserve"> ENS shall be lodged at the </w:t>
      </w:r>
      <w:r w:rsidR="009B4F4C" w:rsidRPr="00C90063">
        <w:rPr>
          <w:rFonts w:ascii="Times New Roman" w:hAnsi="Times New Roman" w:cs="Times New Roman"/>
        </w:rPr>
        <w:t xml:space="preserve">customs office of </w:t>
      </w:r>
      <w:r w:rsidRPr="00C90063">
        <w:rPr>
          <w:rFonts w:ascii="Times New Roman" w:hAnsi="Times New Roman" w:cs="Times New Roman"/>
        </w:rPr>
        <w:t xml:space="preserve">first entry </w:t>
      </w:r>
      <w:r w:rsidR="009B4F4C" w:rsidRPr="00C90063">
        <w:rPr>
          <w:rFonts w:ascii="Times New Roman" w:hAnsi="Times New Roman" w:cs="Times New Roman"/>
        </w:rPr>
        <w:t>in</w:t>
      </w:r>
      <w:r w:rsidRPr="00C90063">
        <w:rPr>
          <w:rFonts w:ascii="Times New Roman" w:hAnsi="Times New Roman" w:cs="Times New Roman"/>
        </w:rPr>
        <w:t xml:space="preserve"> the EU27 </w:t>
      </w:r>
    </w:p>
    <w:p w14:paraId="3BAC306B" w14:textId="46242923" w:rsidR="004019DA" w:rsidRPr="00E66847" w:rsidRDefault="004019DA" w:rsidP="00C90063">
      <w:pPr>
        <w:numPr>
          <w:ilvl w:val="0"/>
          <w:numId w:val="7"/>
        </w:numPr>
        <w:tabs>
          <w:tab w:val="num" w:pos="4320"/>
        </w:tabs>
        <w:spacing w:after="60"/>
        <w:ind w:left="714" w:hanging="357"/>
      </w:pPr>
      <w:r w:rsidRPr="00C90063">
        <w:rPr>
          <w:rFonts w:ascii="Times New Roman" w:hAnsi="Times New Roman" w:cs="Times New Roman"/>
        </w:rPr>
        <w:t xml:space="preserve">To reach the </w:t>
      </w:r>
      <w:r w:rsidR="009F76E6" w:rsidRPr="00C90063">
        <w:rPr>
          <w:rFonts w:ascii="Times New Roman" w:hAnsi="Times New Roman" w:cs="Times New Roman"/>
        </w:rPr>
        <w:t>point</w:t>
      </w:r>
      <w:r w:rsidR="005719A6" w:rsidRPr="00C90063">
        <w:rPr>
          <w:rFonts w:ascii="Times New Roman" w:hAnsi="Times New Roman" w:cs="Times New Roman"/>
        </w:rPr>
        <w:t xml:space="preserve"> of</w:t>
      </w:r>
      <w:r w:rsidR="009F76E6" w:rsidRPr="00C90063" w:rsidDel="009B4F4C">
        <w:rPr>
          <w:rFonts w:ascii="Times New Roman" w:hAnsi="Times New Roman" w:cs="Times New Roman"/>
        </w:rPr>
        <w:t xml:space="preserve"> </w:t>
      </w:r>
      <w:r w:rsidR="005719A6" w:rsidRPr="00C90063">
        <w:rPr>
          <w:rFonts w:ascii="Times New Roman" w:hAnsi="Times New Roman" w:cs="Times New Roman"/>
        </w:rPr>
        <w:t xml:space="preserve">exit </w:t>
      </w:r>
      <w:r w:rsidR="00C9043D">
        <w:rPr>
          <w:rFonts w:ascii="Times New Roman" w:hAnsi="Times New Roman" w:cs="Times New Roman"/>
        </w:rPr>
        <w:t xml:space="preserve">from </w:t>
      </w:r>
      <w:r w:rsidR="00CB1C14" w:rsidRPr="00C90063">
        <w:rPr>
          <w:rFonts w:ascii="Times New Roman" w:hAnsi="Times New Roman" w:cs="Times New Roman"/>
        </w:rPr>
        <w:t xml:space="preserve">where </w:t>
      </w:r>
      <w:r w:rsidR="00C90063">
        <w:rPr>
          <w:rFonts w:ascii="Times New Roman" w:hAnsi="Times New Roman" w:cs="Times New Roman"/>
        </w:rPr>
        <w:t xml:space="preserve">the </w:t>
      </w:r>
      <w:r w:rsidR="00CB1C14" w:rsidRPr="00C90063">
        <w:rPr>
          <w:rFonts w:ascii="Times New Roman" w:hAnsi="Times New Roman" w:cs="Times New Roman"/>
        </w:rPr>
        <w:t xml:space="preserve">goods leave the EU </w:t>
      </w:r>
      <w:r w:rsidR="009B4F4C" w:rsidRPr="00C90063">
        <w:rPr>
          <w:rFonts w:ascii="Times New Roman" w:hAnsi="Times New Roman" w:cs="Times New Roman"/>
        </w:rPr>
        <w:t xml:space="preserve">customs </w:t>
      </w:r>
      <w:r w:rsidR="00CB1C14" w:rsidRPr="00C90063">
        <w:rPr>
          <w:rFonts w:ascii="Times New Roman" w:hAnsi="Times New Roman" w:cs="Times New Roman"/>
        </w:rPr>
        <w:t>territory</w:t>
      </w:r>
      <w:r w:rsidRPr="00C90063">
        <w:rPr>
          <w:rFonts w:ascii="Times New Roman" w:hAnsi="Times New Roman" w:cs="Times New Roman"/>
        </w:rPr>
        <w:t xml:space="preserve">, </w:t>
      </w:r>
      <w:r w:rsidR="00C90063">
        <w:rPr>
          <w:rFonts w:ascii="Times New Roman" w:hAnsi="Times New Roman" w:cs="Times New Roman"/>
        </w:rPr>
        <w:t xml:space="preserve">the </w:t>
      </w:r>
      <w:r w:rsidRPr="00C90063">
        <w:rPr>
          <w:rFonts w:ascii="Times New Roman" w:hAnsi="Times New Roman" w:cs="Times New Roman"/>
        </w:rPr>
        <w:t xml:space="preserve">goods </w:t>
      </w:r>
      <w:proofErr w:type="gramStart"/>
      <w:r w:rsidR="009B4F4C" w:rsidRPr="00C90063">
        <w:rPr>
          <w:rFonts w:ascii="Times New Roman" w:hAnsi="Times New Roman" w:cs="Times New Roman"/>
        </w:rPr>
        <w:t>have to</w:t>
      </w:r>
      <w:proofErr w:type="gramEnd"/>
      <w:r w:rsidR="009B4F4C" w:rsidRPr="00C90063">
        <w:rPr>
          <w:rFonts w:ascii="Times New Roman" w:hAnsi="Times New Roman" w:cs="Times New Roman"/>
        </w:rPr>
        <w:t xml:space="preserve"> </w:t>
      </w:r>
      <w:r w:rsidRPr="00C90063">
        <w:rPr>
          <w:rFonts w:ascii="Times New Roman" w:hAnsi="Times New Roman" w:cs="Times New Roman"/>
        </w:rPr>
        <w:t xml:space="preserve">be placed under external transit procedure </w:t>
      </w:r>
      <w:r w:rsidR="009B4F4C" w:rsidRPr="00C90063">
        <w:rPr>
          <w:rFonts w:ascii="Times New Roman" w:hAnsi="Times New Roman" w:cs="Times New Roman"/>
        </w:rPr>
        <w:t>or any other special procedure allowing for the movement of goods or move in temporary storage</w:t>
      </w:r>
      <w:r w:rsidR="009F76E6" w:rsidRPr="00C90063">
        <w:rPr>
          <w:rFonts w:ascii="Times New Roman" w:hAnsi="Times New Roman" w:cs="Times New Roman"/>
        </w:rPr>
        <w:t xml:space="preserve"> depending on the </w:t>
      </w:r>
      <w:r w:rsidR="00705AE0" w:rsidRPr="00C90063">
        <w:rPr>
          <w:rFonts w:ascii="Times New Roman" w:hAnsi="Times New Roman" w:cs="Times New Roman"/>
        </w:rPr>
        <w:t xml:space="preserve">customs rules applicable to the actual mode of </w:t>
      </w:r>
      <w:r w:rsidR="009F76E6" w:rsidRPr="00C90063">
        <w:rPr>
          <w:rFonts w:ascii="Times New Roman" w:hAnsi="Times New Roman" w:cs="Times New Roman"/>
        </w:rPr>
        <w:t xml:space="preserve">transport </w:t>
      </w:r>
    </w:p>
    <w:p w14:paraId="6C2400FD" w14:textId="4B35F3C8" w:rsidR="004019DA" w:rsidRDefault="004019DA" w:rsidP="00C90063">
      <w:pPr>
        <w:pStyle w:val="Default"/>
        <w:numPr>
          <w:ilvl w:val="0"/>
          <w:numId w:val="7"/>
        </w:numPr>
        <w:spacing w:after="120"/>
        <w:ind w:left="714" w:hanging="357"/>
        <w:rPr>
          <w:sz w:val="22"/>
          <w:szCs w:val="22"/>
        </w:rPr>
      </w:pPr>
      <w:r w:rsidRPr="003E1B70">
        <w:rPr>
          <w:sz w:val="22"/>
          <w:szCs w:val="22"/>
        </w:rPr>
        <w:t xml:space="preserve">A re-export notification, a re-export declaration or an EXS at the EU27 </w:t>
      </w:r>
      <w:proofErr w:type="spellStart"/>
      <w:r w:rsidR="000A1177" w:rsidRPr="003E1B70">
        <w:rPr>
          <w:sz w:val="22"/>
          <w:szCs w:val="22"/>
        </w:rPr>
        <w:t>OoExt</w:t>
      </w:r>
      <w:proofErr w:type="spellEnd"/>
      <w:r w:rsidR="00CB1C14" w:rsidRPr="003E1B70">
        <w:rPr>
          <w:sz w:val="22"/>
          <w:szCs w:val="22"/>
        </w:rPr>
        <w:t xml:space="preserve"> should be lodged</w:t>
      </w:r>
    </w:p>
    <w:p w14:paraId="40E2A5BB" w14:textId="1FED0C6E" w:rsidR="006E2674" w:rsidRDefault="001A3271" w:rsidP="009F5A2F">
      <w:pPr>
        <w:pStyle w:val="Default"/>
        <w:jc w:val="both"/>
        <w:rPr>
          <w:sz w:val="22"/>
          <w:szCs w:val="22"/>
        </w:rPr>
      </w:pPr>
      <w:r>
        <w:rPr>
          <w:noProof/>
          <w:sz w:val="22"/>
          <w:szCs w:val="22"/>
          <w:lang w:eastAsia="en-GB"/>
        </w:rPr>
        <w:drawing>
          <wp:inline distT="0" distB="0" distL="0" distR="0" wp14:anchorId="47F17149" wp14:editId="1493E646">
            <wp:extent cx="5748655" cy="265557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8655" cy="2655570"/>
                    </a:xfrm>
                    <a:prstGeom prst="rect">
                      <a:avLst/>
                    </a:prstGeom>
                    <a:noFill/>
                    <a:ln>
                      <a:noFill/>
                    </a:ln>
                  </pic:spPr>
                </pic:pic>
              </a:graphicData>
            </a:graphic>
          </wp:inline>
        </w:drawing>
      </w:r>
      <w:r w:rsidR="009F5A2F" w:rsidRPr="00967B64" w:rsidDel="006E2674">
        <w:rPr>
          <w:sz w:val="22"/>
          <w:szCs w:val="22"/>
          <w:highlight w:val="yellow"/>
        </w:rPr>
        <w:t xml:space="preserve"> </w:t>
      </w:r>
    </w:p>
    <w:p w14:paraId="4295B2C1" w14:textId="77777777" w:rsidR="006E2674" w:rsidRDefault="006E2674" w:rsidP="00CB1C14">
      <w:pPr>
        <w:pStyle w:val="Default"/>
        <w:ind w:left="720"/>
        <w:jc w:val="both"/>
        <w:rPr>
          <w:sz w:val="22"/>
          <w:szCs w:val="22"/>
        </w:rPr>
      </w:pPr>
    </w:p>
    <w:p w14:paraId="0805BC3D" w14:textId="637CB76D" w:rsidR="00CB1C14" w:rsidRPr="003E1B70" w:rsidRDefault="00CB1C14" w:rsidP="00CB1C14">
      <w:pPr>
        <w:pStyle w:val="Default"/>
        <w:ind w:left="720"/>
        <w:jc w:val="both"/>
        <w:rPr>
          <w:sz w:val="22"/>
          <w:szCs w:val="22"/>
        </w:rPr>
      </w:pPr>
      <w:r w:rsidRPr="003E1B70">
        <w:rPr>
          <w:sz w:val="22"/>
          <w:szCs w:val="22"/>
        </w:rPr>
        <w:t xml:space="preserve">Remark: </w:t>
      </w:r>
      <w:r w:rsidR="009B4F4C" w:rsidRPr="003E1B70">
        <w:rPr>
          <w:rStyle w:val="IntenseEmphasis"/>
          <w:i w:val="0"/>
          <w:color w:val="auto"/>
          <w:szCs w:val="22"/>
        </w:rPr>
        <w:t>As the UK becomes a Contracting Party to the CTC as of the withdrawal date</w:t>
      </w:r>
      <w:r w:rsidRPr="003E1B70">
        <w:rPr>
          <w:rStyle w:val="IntenseEmphasis"/>
          <w:i w:val="0"/>
          <w:color w:val="auto"/>
          <w:szCs w:val="22"/>
        </w:rPr>
        <w:t xml:space="preserve">, </w:t>
      </w:r>
      <w:r w:rsidR="009B4F4C" w:rsidRPr="003E1B70">
        <w:rPr>
          <w:rStyle w:val="IntenseEmphasis"/>
          <w:i w:val="0"/>
          <w:color w:val="auto"/>
          <w:szCs w:val="22"/>
        </w:rPr>
        <w:t xml:space="preserve">a </w:t>
      </w:r>
      <w:r w:rsidRPr="003E1B70">
        <w:rPr>
          <w:rStyle w:val="IntenseEmphasis"/>
          <w:i w:val="0"/>
          <w:color w:val="auto"/>
          <w:szCs w:val="22"/>
        </w:rPr>
        <w:t>T1 transit procedure can be started in NCTS</w:t>
      </w:r>
      <w:r w:rsidR="009F76E6">
        <w:rPr>
          <w:rStyle w:val="IntenseEmphasis"/>
          <w:i w:val="0"/>
          <w:color w:val="auto"/>
          <w:szCs w:val="22"/>
        </w:rPr>
        <w:t xml:space="preserve"> as of that date</w:t>
      </w:r>
      <w:r w:rsidRPr="003E1B70">
        <w:rPr>
          <w:rStyle w:val="IntenseEmphasis"/>
          <w:i w:val="0"/>
          <w:color w:val="auto"/>
          <w:szCs w:val="22"/>
        </w:rPr>
        <w:t xml:space="preserve"> from </w:t>
      </w:r>
      <w:r w:rsidR="009B4F4C" w:rsidRPr="003E1B70">
        <w:rPr>
          <w:rStyle w:val="IntenseEmphasis"/>
          <w:i w:val="0"/>
          <w:color w:val="auto"/>
          <w:szCs w:val="22"/>
        </w:rPr>
        <w:t xml:space="preserve">the </w:t>
      </w:r>
      <w:r w:rsidRPr="003E1B70">
        <w:rPr>
          <w:rStyle w:val="IntenseEmphasis"/>
          <w:i w:val="0"/>
          <w:color w:val="auto"/>
          <w:szCs w:val="22"/>
        </w:rPr>
        <w:t>UK to the external EU27 border where goods will leave the EU</w:t>
      </w:r>
      <w:r w:rsidR="009B4F4C" w:rsidRPr="003E1B70">
        <w:rPr>
          <w:rStyle w:val="IntenseEmphasis"/>
          <w:i w:val="0"/>
          <w:color w:val="auto"/>
          <w:szCs w:val="22"/>
        </w:rPr>
        <w:t xml:space="preserve"> customs</w:t>
      </w:r>
      <w:r w:rsidR="001D6E0F" w:rsidRPr="003E1B70">
        <w:rPr>
          <w:rStyle w:val="IntenseEmphasis"/>
          <w:i w:val="0"/>
          <w:color w:val="auto"/>
          <w:szCs w:val="22"/>
        </w:rPr>
        <w:t xml:space="preserve"> territory</w:t>
      </w:r>
      <w:r w:rsidR="009B4F4C" w:rsidRPr="003E1B70">
        <w:rPr>
          <w:rStyle w:val="IntenseEmphasis"/>
          <w:i w:val="0"/>
          <w:color w:val="auto"/>
          <w:szCs w:val="22"/>
        </w:rPr>
        <w:t>.</w:t>
      </w:r>
    </w:p>
    <w:p w14:paraId="2B57E745" w14:textId="4833D0B2" w:rsidR="004019DA" w:rsidRDefault="004019DA" w:rsidP="00C90063">
      <w:pPr>
        <w:spacing w:before="360" w:after="240"/>
        <w:rPr>
          <w:rStyle w:val="IntenseEmphasis"/>
          <w:b/>
          <w:i w:val="0"/>
          <w:color w:val="auto"/>
        </w:rPr>
      </w:pPr>
      <w:r>
        <w:rPr>
          <w:rStyle w:val="IntenseEmphasis"/>
          <w:b/>
          <w:i w:val="0"/>
          <w:color w:val="auto"/>
        </w:rPr>
        <w:lastRenderedPageBreak/>
        <w:t>Sub Scenario b</w:t>
      </w:r>
      <w:r w:rsidRPr="00923A1B">
        <w:rPr>
          <w:rStyle w:val="IntenseEmphasis"/>
          <w:b/>
          <w:i w:val="0"/>
          <w:color w:val="auto"/>
        </w:rPr>
        <w:t xml:space="preserve">):  </w:t>
      </w:r>
      <w:r>
        <w:rPr>
          <w:rStyle w:val="IntenseEmphasis"/>
          <w:b/>
          <w:i w:val="0"/>
          <w:color w:val="auto"/>
        </w:rPr>
        <w:t>UK withdrawal</w:t>
      </w:r>
      <w:r w:rsidRPr="00923A1B">
        <w:rPr>
          <w:rStyle w:val="IntenseEmphasis"/>
          <w:b/>
          <w:i w:val="0"/>
          <w:color w:val="auto"/>
        </w:rPr>
        <w:t xml:space="preserve"> – when goods are in </w:t>
      </w:r>
      <w:r w:rsidR="009B4F4C">
        <w:rPr>
          <w:rStyle w:val="IntenseEmphasis"/>
          <w:b/>
          <w:i w:val="0"/>
          <w:color w:val="auto"/>
        </w:rPr>
        <w:t xml:space="preserve">the </w:t>
      </w:r>
      <w:r>
        <w:rPr>
          <w:rStyle w:val="IntenseEmphasis"/>
          <w:b/>
          <w:i w:val="0"/>
          <w:color w:val="auto"/>
        </w:rPr>
        <w:t>EU27</w:t>
      </w:r>
      <w:r w:rsidRPr="00923A1B">
        <w:rPr>
          <w:rStyle w:val="IntenseEmphasis"/>
          <w:b/>
          <w:i w:val="0"/>
          <w:color w:val="auto"/>
        </w:rPr>
        <w:t xml:space="preserve"> territory</w:t>
      </w:r>
    </w:p>
    <w:p w14:paraId="269954CB" w14:textId="7ECA4A19" w:rsidR="00A44EAA" w:rsidRPr="003E1B70" w:rsidRDefault="00F73F1F" w:rsidP="00C90063">
      <w:pPr>
        <w:numPr>
          <w:ilvl w:val="0"/>
          <w:numId w:val="7"/>
        </w:numPr>
        <w:tabs>
          <w:tab w:val="num" w:pos="4320"/>
        </w:tabs>
        <w:spacing w:before="120" w:after="60"/>
        <w:ind w:left="714" w:hanging="357"/>
        <w:rPr>
          <w:rFonts w:ascii="Times New Roman" w:hAnsi="Times New Roman" w:cs="Times New Roman"/>
          <w:color w:val="000000"/>
        </w:rPr>
      </w:pPr>
      <w:proofErr w:type="spellStart"/>
      <w:r w:rsidRPr="003E1B70">
        <w:rPr>
          <w:rFonts w:ascii="Times New Roman" w:hAnsi="Times New Roman" w:cs="Times New Roman"/>
          <w:color w:val="000000"/>
        </w:rPr>
        <w:t>OoExt</w:t>
      </w:r>
      <w:proofErr w:type="spellEnd"/>
      <w:r w:rsidRPr="003E1B70">
        <w:rPr>
          <w:rFonts w:ascii="Times New Roman" w:hAnsi="Times New Roman" w:cs="Times New Roman"/>
          <w:color w:val="000000"/>
        </w:rPr>
        <w:t xml:space="preserve"> can </w:t>
      </w:r>
      <w:r w:rsidR="00477C3E">
        <w:rPr>
          <w:rFonts w:ascii="Times New Roman" w:hAnsi="Times New Roman" w:cs="Times New Roman"/>
          <w:color w:val="000000"/>
        </w:rPr>
        <w:t>exit</w:t>
      </w:r>
      <w:r w:rsidR="00477C3E" w:rsidRPr="003E1B70">
        <w:rPr>
          <w:rFonts w:ascii="Times New Roman" w:hAnsi="Times New Roman" w:cs="Times New Roman"/>
          <w:color w:val="000000"/>
        </w:rPr>
        <w:t xml:space="preserve"> </w:t>
      </w:r>
      <w:r w:rsidRPr="003E1B70">
        <w:rPr>
          <w:rFonts w:ascii="Times New Roman" w:hAnsi="Times New Roman" w:cs="Times New Roman"/>
          <w:color w:val="000000"/>
        </w:rPr>
        <w:t xml:space="preserve">the </w:t>
      </w:r>
      <w:r w:rsidR="00477C3E">
        <w:rPr>
          <w:rFonts w:ascii="Times New Roman" w:hAnsi="Times New Roman" w:cs="Times New Roman"/>
          <w:color w:val="000000"/>
        </w:rPr>
        <w:t>goods</w:t>
      </w:r>
      <w:r w:rsidRPr="003E1B70">
        <w:rPr>
          <w:rFonts w:ascii="Times New Roman" w:hAnsi="Times New Roman" w:cs="Times New Roman"/>
          <w:color w:val="000000"/>
        </w:rPr>
        <w:t xml:space="preserve"> in its ECS application but </w:t>
      </w:r>
      <w:r w:rsidR="00A44EAA" w:rsidRPr="003E1B70">
        <w:rPr>
          <w:rFonts w:ascii="Times New Roman" w:hAnsi="Times New Roman"/>
          <w:iCs/>
        </w:rPr>
        <w:t>will</w:t>
      </w:r>
      <w:r w:rsidR="00A44EAA" w:rsidRPr="003E1B70">
        <w:rPr>
          <w:rFonts w:ascii="Times New Roman" w:hAnsi="Times New Roman" w:cs="Times New Roman"/>
          <w:color w:val="000000"/>
        </w:rPr>
        <w:t xml:space="preserve"> not be able to confirm the physical exit of the goods to the UK </w:t>
      </w:r>
      <w:proofErr w:type="spellStart"/>
      <w:r w:rsidRPr="003E1B70">
        <w:rPr>
          <w:rFonts w:ascii="Times New Roman" w:hAnsi="Times New Roman" w:cs="Times New Roman"/>
          <w:color w:val="000000"/>
        </w:rPr>
        <w:t>OoExp</w:t>
      </w:r>
      <w:proofErr w:type="spellEnd"/>
      <w:r w:rsidR="001D6E0F" w:rsidRPr="003E1B70">
        <w:rPr>
          <w:rFonts w:ascii="Times New Roman" w:hAnsi="Times New Roman" w:cs="Times New Roman"/>
          <w:color w:val="000000"/>
        </w:rPr>
        <w:t xml:space="preserve"> electronically</w:t>
      </w:r>
      <w:r w:rsidRPr="003E1B70">
        <w:rPr>
          <w:rFonts w:ascii="Times New Roman" w:hAnsi="Times New Roman" w:cs="Times New Roman"/>
          <w:color w:val="000000"/>
        </w:rPr>
        <w:t>,</w:t>
      </w:r>
      <w:r w:rsidR="00A44EAA" w:rsidRPr="003E1B70">
        <w:rPr>
          <w:rFonts w:ascii="Times New Roman" w:hAnsi="Times New Roman" w:cs="Times New Roman"/>
          <w:color w:val="000000"/>
        </w:rPr>
        <w:t xml:space="preserve"> as the UK will be disconnected from the ECS as of the withdrawal date</w:t>
      </w:r>
    </w:p>
    <w:p w14:paraId="6356B0EF" w14:textId="3189A6E8" w:rsidR="00A44EAA" w:rsidRPr="00C90063" w:rsidRDefault="00F73F1F" w:rsidP="00C90063">
      <w:pPr>
        <w:pStyle w:val="Default"/>
        <w:numPr>
          <w:ilvl w:val="0"/>
          <w:numId w:val="7"/>
        </w:numPr>
        <w:spacing w:after="240"/>
        <w:ind w:left="714" w:hanging="357"/>
        <w:rPr>
          <w:sz w:val="22"/>
          <w:szCs w:val="22"/>
        </w:rPr>
      </w:pPr>
      <w:proofErr w:type="spellStart"/>
      <w:r w:rsidRPr="00C90063">
        <w:rPr>
          <w:sz w:val="22"/>
          <w:szCs w:val="22"/>
        </w:rPr>
        <w:t>OoExt</w:t>
      </w:r>
      <w:proofErr w:type="spellEnd"/>
      <w:r w:rsidR="00A44EAA" w:rsidRPr="00C90063">
        <w:rPr>
          <w:sz w:val="22"/>
          <w:szCs w:val="22"/>
        </w:rPr>
        <w:t xml:space="preserve"> </w:t>
      </w:r>
      <w:r w:rsidR="00C90063">
        <w:rPr>
          <w:sz w:val="22"/>
          <w:szCs w:val="22"/>
        </w:rPr>
        <w:t>sh</w:t>
      </w:r>
      <w:r w:rsidR="00A44EAA" w:rsidRPr="00C90063">
        <w:rPr>
          <w:sz w:val="22"/>
          <w:szCs w:val="22"/>
        </w:rPr>
        <w:t xml:space="preserve">ould, upon request from the economic operator, issue a proof of exit </w:t>
      </w:r>
    </w:p>
    <w:p w14:paraId="5E5C3C94" w14:textId="74F1C3B7" w:rsidR="00A44EAA" w:rsidRPr="004019DA" w:rsidRDefault="001A3271" w:rsidP="004019DA">
      <w:pPr>
        <w:rPr>
          <w:rFonts w:ascii="Times New Roman" w:hAnsi="Times New Roman"/>
          <w:b/>
          <w:iCs/>
          <w:lang w:val="en-US"/>
        </w:rPr>
      </w:pPr>
      <w:r>
        <w:rPr>
          <w:rFonts w:ascii="Times New Roman" w:hAnsi="Times New Roman"/>
          <w:b/>
          <w:iCs/>
          <w:noProof/>
          <w:lang w:eastAsia="en-GB"/>
        </w:rPr>
        <w:drawing>
          <wp:inline distT="0" distB="0" distL="0" distR="0" wp14:anchorId="2FD4E45C" wp14:editId="15496D99">
            <wp:extent cx="5748655" cy="265557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8655" cy="2655570"/>
                    </a:xfrm>
                    <a:prstGeom prst="rect">
                      <a:avLst/>
                    </a:prstGeom>
                    <a:noFill/>
                    <a:ln>
                      <a:noFill/>
                    </a:ln>
                  </pic:spPr>
                </pic:pic>
              </a:graphicData>
            </a:graphic>
          </wp:inline>
        </w:drawing>
      </w:r>
    </w:p>
    <w:p w14:paraId="3928263F" w14:textId="7593BE63" w:rsidR="004019DA" w:rsidRPr="004019DA" w:rsidRDefault="004019DA" w:rsidP="004019DA">
      <w:pPr>
        <w:spacing w:after="0"/>
        <w:rPr>
          <w:rFonts w:ascii="Times New Roman" w:hAnsi="Times New Roman"/>
          <w:iCs/>
        </w:rPr>
      </w:pPr>
    </w:p>
    <w:p w14:paraId="291EEB1F" w14:textId="38A9AA33" w:rsidR="001E76EA" w:rsidRDefault="001E76EA" w:rsidP="00922EAF"/>
    <w:sectPr w:rsidR="001E76EA" w:rsidSect="00D03BE6">
      <w:headerReference w:type="default" r:id="rId22"/>
      <w:footerReference w:type="default" r:id="rId23"/>
      <w:pgSz w:w="11906" w:h="16838"/>
      <w:pgMar w:top="1135" w:right="1417" w:bottom="1134" w:left="1417" w:header="708" w:footer="30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7C84" w14:textId="77777777" w:rsidR="00DD2873" w:rsidRDefault="00DD2873" w:rsidP="00670D27">
      <w:pPr>
        <w:spacing w:after="0" w:line="240" w:lineRule="auto"/>
      </w:pPr>
      <w:r>
        <w:separator/>
      </w:r>
    </w:p>
  </w:endnote>
  <w:endnote w:type="continuationSeparator" w:id="0">
    <w:p w14:paraId="08E18348" w14:textId="77777777" w:rsidR="00DD2873" w:rsidRDefault="00DD2873" w:rsidP="0067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974458"/>
      <w:docPartObj>
        <w:docPartGallery w:val="Page Numbers (Bottom of Page)"/>
        <w:docPartUnique/>
      </w:docPartObj>
    </w:sdtPr>
    <w:sdtEndPr>
      <w:rPr>
        <w:rFonts w:ascii="Times New Roman" w:hAnsi="Times New Roman" w:cs="Times New Roman"/>
        <w:noProof/>
      </w:rPr>
    </w:sdtEndPr>
    <w:sdtContent>
      <w:p w14:paraId="5AA8234C" w14:textId="12561A71" w:rsidR="00670D27" w:rsidRPr="00670D27" w:rsidRDefault="00670D27">
        <w:pPr>
          <w:pStyle w:val="Footer"/>
          <w:jc w:val="center"/>
          <w:rPr>
            <w:rFonts w:ascii="Times New Roman" w:hAnsi="Times New Roman" w:cs="Times New Roman"/>
          </w:rPr>
        </w:pPr>
        <w:r w:rsidRPr="00670D27">
          <w:rPr>
            <w:rFonts w:ascii="Times New Roman" w:hAnsi="Times New Roman" w:cs="Times New Roman"/>
          </w:rPr>
          <w:fldChar w:fldCharType="begin"/>
        </w:r>
        <w:r w:rsidRPr="00670D27">
          <w:rPr>
            <w:rFonts w:ascii="Times New Roman" w:hAnsi="Times New Roman" w:cs="Times New Roman"/>
          </w:rPr>
          <w:instrText xml:space="preserve"> PAGE   \* MERGEFORMAT </w:instrText>
        </w:r>
        <w:r w:rsidRPr="00670D27">
          <w:rPr>
            <w:rFonts w:ascii="Times New Roman" w:hAnsi="Times New Roman" w:cs="Times New Roman"/>
          </w:rPr>
          <w:fldChar w:fldCharType="separate"/>
        </w:r>
        <w:r w:rsidR="00903B41">
          <w:rPr>
            <w:rFonts w:ascii="Times New Roman" w:hAnsi="Times New Roman" w:cs="Times New Roman"/>
            <w:noProof/>
          </w:rPr>
          <w:t>8</w:t>
        </w:r>
        <w:r w:rsidRPr="00670D27">
          <w:rPr>
            <w:rFonts w:ascii="Times New Roman" w:hAnsi="Times New Roman" w:cs="Times New Roman"/>
            <w:noProof/>
          </w:rPr>
          <w:fldChar w:fldCharType="end"/>
        </w:r>
      </w:p>
    </w:sdtContent>
  </w:sdt>
  <w:p w14:paraId="7F5F0C59" w14:textId="77777777" w:rsidR="00670D27" w:rsidRDefault="00670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68E50" w14:textId="77777777" w:rsidR="00DD2873" w:rsidRDefault="00DD2873" w:rsidP="00670D27">
      <w:pPr>
        <w:spacing w:after="0" w:line="240" w:lineRule="auto"/>
      </w:pPr>
      <w:r>
        <w:separator/>
      </w:r>
    </w:p>
  </w:footnote>
  <w:footnote w:type="continuationSeparator" w:id="0">
    <w:p w14:paraId="4A5AE375" w14:textId="77777777" w:rsidR="00DD2873" w:rsidRDefault="00DD2873" w:rsidP="00670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51C6" w14:textId="77777777" w:rsidR="00967B64" w:rsidRDefault="00967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14F"/>
    <w:multiLevelType w:val="hybridMultilevel"/>
    <w:tmpl w:val="5B2E6A64"/>
    <w:lvl w:ilvl="0" w:tplc="F176DE54">
      <w:start w:val="1"/>
      <w:numFmt w:val="bullet"/>
      <w:lvlText w:val="•"/>
      <w:lvlJc w:val="left"/>
      <w:pPr>
        <w:tabs>
          <w:tab w:val="num" w:pos="720"/>
        </w:tabs>
        <w:ind w:left="720" w:hanging="360"/>
      </w:pPr>
      <w:rPr>
        <w:rFonts w:ascii="Arial" w:hAnsi="Arial" w:hint="default"/>
      </w:rPr>
    </w:lvl>
    <w:lvl w:ilvl="1" w:tplc="EB6C2B2C" w:tentative="1">
      <w:start w:val="1"/>
      <w:numFmt w:val="bullet"/>
      <w:lvlText w:val="•"/>
      <w:lvlJc w:val="left"/>
      <w:pPr>
        <w:tabs>
          <w:tab w:val="num" w:pos="1440"/>
        </w:tabs>
        <w:ind w:left="1440" w:hanging="360"/>
      </w:pPr>
      <w:rPr>
        <w:rFonts w:ascii="Arial" w:hAnsi="Arial" w:hint="default"/>
      </w:rPr>
    </w:lvl>
    <w:lvl w:ilvl="2" w:tplc="A5680EF4" w:tentative="1">
      <w:start w:val="1"/>
      <w:numFmt w:val="bullet"/>
      <w:lvlText w:val="•"/>
      <w:lvlJc w:val="left"/>
      <w:pPr>
        <w:tabs>
          <w:tab w:val="num" w:pos="2160"/>
        </w:tabs>
        <w:ind w:left="2160" w:hanging="360"/>
      </w:pPr>
      <w:rPr>
        <w:rFonts w:ascii="Arial" w:hAnsi="Arial" w:hint="default"/>
      </w:rPr>
    </w:lvl>
    <w:lvl w:ilvl="3" w:tplc="0832AA08" w:tentative="1">
      <w:start w:val="1"/>
      <w:numFmt w:val="bullet"/>
      <w:lvlText w:val="•"/>
      <w:lvlJc w:val="left"/>
      <w:pPr>
        <w:tabs>
          <w:tab w:val="num" w:pos="2880"/>
        </w:tabs>
        <w:ind w:left="2880" w:hanging="360"/>
      </w:pPr>
      <w:rPr>
        <w:rFonts w:ascii="Arial" w:hAnsi="Arial" w:hint="default"/>
      </w:rPr>
    </w:lvl>
    <w:lvl w:ilvl="4" w:tplc="A33A975A" w:tentative="1">
      <w:start w:val="1"/>
      <w:numFmt w:val="bullet"/>
      <w:lvlText w:val="•"/>
      <w:lvlJc w:val="left"/>
      <w:pPr>
        <w:tabs>
          <w:tab w:val="num" w:pos="3600"/>
        </w:tabs>
        <w:ind w:left="3600" w:hanging="360"/>
      </w:pPr>
      <w:rPr>
        <w:rFonts w:ascii="Arial" w:hAnsi="Arial" w:hint="default"/>
      </w:rPr>
    </w:lvl>
    <w:lvl w:ilvl="5" w:tplc="EF4A76C6" w:tentative="1">
      <w:start w:val="1"/>
      <w:numFmt w:val="bullet"/>
      <w:lvlText w:val="•"/>
      <w:lvlJc w:val="left"/>
      <w:pPr>
        <w:tabs>
          <w:tab w:val="num" w:pos="4320"/>
        </w:tabs>
        <w:ind w:left="4320" w:hanging="360"/>
      </w:pPr>
      <w:rPr>
        <w:rFonts w:ascii="Arial" w:hAnsi="Arial" w:hint="default"/>
      </w:rPr>
    </w:lvl>
    <w:lvl w:ilvl="6" w:tplc="F6DE590A" w:tentative="1">
      <w:start w:val="1"/>
      <w:numFmt w:val="bullet"/>
      <w:lvlText w:val="•"/>
      <w:lvlJc w:val="left"/>
      <w:pPr>
        <w:tabs>
          <w:tab w:val="num" w:pos="5040"/>
        </w:tabs>
        <w:ind w:left="5040" w:hanging="360"/>
      </w:pPr>
      <w:rPr>
        <w:rFonts w:ascii="Arial" w:hAnsi="Arial" w:hint="default"/>
      </w:rPr>
    </w:lvl>
    <w:lvl w:ilvl="7" w:tplc="2E7803BC" w:tentative="1">
      <w:start w:val="1"/>
      <w:numFmt w:val="bullet"/>
      <w:lvlText w:val="•"/>
      <w:lvlJc w:val="left"/>
      <w:pPr>
        <w:tabs>
          <w:tab w:val="num" w:pos="5760"/>
        </w:tabs>
        <w:ind w:left="5760" w:hanging="360"/>
      </w:pPr>
      <w:rPr>
        <w:rFonts w:ascii="Arial" w:hAnsi="Arial" w:hint="default"/>
      </w:rPr>
    </w:lvl>
    <w:lvl w:ilvl="8" w:tplc="8ED636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0365FF"/>
    <w:multiLevelType w:val="hybridMultilevel"/>
    <w:tmpl w:val="43C8C342"/>
    <w:lvl w:ilvl="0" w:tplc="696A6D38">
      <w:start w:val="1"/>
      <w:numFmt w:val="bullet"/>
      <w:lvlText w:val="•"/>
      <w:lvlJc w:val="left"/>
      <w:pPr>
        <w:tabs>
          <w:tab w:val="num" w:pos="720"/>
        </w:tabs>
        <w:ind w:left="720" w:hanging="360"/>
      </w:pPr>
      <w:rPr>
        <w:rFonts w:ascii="Arial" w:hAnsi="Arial" w:hint="default"/>
      </w:rPr>
    </w:lvl>
    <w:lvl w:ilvl="1" w:tplc="9FAE7C82" w:tentative="1">
      <w:start w:val="1"/>
      <w:numFmt w:val="bullet"/>
      <w:lvlText w:val="•"/>
      <w:lvlJc w:val="left"/>
      <w:pPr>
        <w:tabs>
          <w:tab w:val="num" w:pos="1440"/>
        </w:tabs>
        <w:ind w:left="1440" w:hanging="360"/>
      </w:pPr>
      <w:rPr>
        <w:rFonts w:ascii="Arial" w:hAnsi="Arial" w:hint="default"/>
      </w:rPr>
    </w:lvl>
    <w:lvl w:ilvl="2" w:tplc="1F207622" w:tentative="1">
      <w:start w:val="1"/>
      <w:numFmt w:val="bullet"/>
      <w:lvlText w:val="•"/>
      <w:lvlJc w:val="left"/>
      <w:pPr>
        <w:tabs>
          <w:tab w:val="num" w:pos="2160"/>
        </w:tabs>
        <w:ind w:left="2160" w:hanging="360"/>
      </w:pPr>
      <w:rPr>
        <w:rFonts w:ascii="Arial" w:hAnsi="Arial" w:hint="default"/>
      </w:rPr>
    </w:lvl>
    <w:lvl w:ilvl="3" w:tplc="9552F228" w:tentative="1">
      <w:start w:val="1"/>
      <w:numFmt w:val="bullet"/>
      <w:lvlText w:val="•"/>
      <w:lvlJc w:val="left"/>
      <w:pPr>
        <w:tabs>
          <w:tab w:val="num" w:pos="2880"/>
        </w:tabs>
        <w:ind w:left="2880" w:hanging="360"/>
      </w:pPr>
      <w:rPr>
        <w:rFonts w:ascii="Arial" w:hAnsi="Arial" w:hint="default"/>
      </w:rPr>
    </w:lvl>
    <w:lvl w:ilvl="4" w:tplc="8814F876" w:tentative="1">
      <w:start w:val="1"/>
      <w:numFmt w:val="bullet"/>
      <w:lvlText w:val="•"/>
      <w:lvlJc w:val="left"/>
      <w:pPr>
        <w:tabs>
          <w:tab w:val="num" w:pos="3600"/>
        </w:tabs>
        <w:ind w:left="3600" w:hanging="360"/>
      </w:pPr>
      <w:rPr>
        <w:rFonts w:ascii="Arial" w:hAnsi="Arial" w:hint="default"/>
      </w:rPr>
    </w:lvl>
    <w:lvl w:ilvl="5" w:tplc="577A63F2" w:tentative="1">
      <w:start w:val="1"/>
      <w:numFmt w:val="bullet"/>
      <w:lvlText w:val="•"/>
      <w:lvlJc w:val="left"/>
      <w:pPr>
        <w:tabs>
          <w:tab w:val="num" w:pos="4320"/>
        </w:tabs>
        <w:ind w:left="4320" w:hanging="360"/>
      </w:pPr>
      <w:rPr>
        <w:rFonts w:ascii="Arial" w:hAnsi="Arial" w:hint="default"/>
      </w:rPr>
    </w:lvl>
    <w:lvl w:ilvl="6" w:tplc="902E9C18" w:tentative="1">
      <w:start w:val="1"/>
      <w:numFmt w:val="bullet"/>
      <w:lvlText w:val="•"/>
      <w:lvlJc w:val="left"/>
      <w:pPr>
        <w:tabs>
          <w:tab w:val="num" w:pos="5040"/>
        </w:tabs>
        <w:ind w:left="5040" w:hanging="360"/>
      </w:pPr>
      <w:rPr>
        <w:rFonts w:ascii="Arial" w:hAnsi="Arial" w:hint="default"/>
      </w:rPr>
    </w:lvl>
    <w:lvl w:ilvl="7" w:tplc="D1CE416E" w:tentative="1">
      <w:start w:val="1"/>
      <w:numFmt w:val="bullet"/>
      <w:lvlText w:val="•"/>
      <w:lvlJc w:val="left"/>
      <w:pPr>
        <w:tabs>
          <w:tab w:val="num" w:pos="5760"/>
        </w:tabs>
        <w:ind w:left="5760" w:hanging="360"/>
      </w:pPr>
      <w:rPr>
        <w:rFonts w:ascii="Arial" w:hAnsi="Arial" w:hint="default"/>
      </w:rPr>
    </w:lvl>
    <w:lvl w:ilvl="8" w:tplc="6832E6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B3115D"/>
    <w:multiLevelType w:val="hybridMultilevel"/>
    <w:tmpl w:val="A120DE3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1A26C3"/>
    <w:multiLevelType w:val="hybridMultilevel"/>
    <w:tmpl w:val="8FBA6546"/>
    <w:lvl w:ilvl="0" w:tplc="8B361AFC">
      <w:start w:val="1"/>
      <w:numFmt w:val="bullet"/>
      <w:lvlText w:val="o"/>
      <w:lvlJc w:val="left"/>
      <w:pPr>
        <w:tabs>
          <w:tab w:val="num" w:pos="720"/>
        </w:tabs>
        <w:ind w:left="720" w:hanging="360"/>
      </w:pPr>
      <w:rPr>
        <w:rFonts w:ascii="Courier New" w:hAnsi="Courier New" w:hint="default"/>
      </w:rPr>
    </w:lvl>
    <w:lvl w:ilvl="1" w:tplc="97B69876" w:tentative="1">
      <w:start w:val="1"/>
      <w:numFmt w:val="bullet"/>
      <w:lvlText w:val="o"/>
      <w:lvlJc w:val="left"/>
      <w:pPr>
        <w:tabs>
          <w:tab w:val="num" w:pos="1440"/>
        </w:tabs>
        <w:ind w:left="1440" w:hanging="360"/>
      </w:pPr>
      <w:rPr>
        <w:rFonts w:ascii="Courier New" w:hAnsi="Courier New" w:hint="default"/>
      </w:rPr>
    </w:lvl>
    <w:lvl w:ilvl="2" w:tplc="88DE4E0C" w:tentative="1">
      <w:start w:val="1"/>
      <w:numFmt w:val="bullet"/>
      <w:lvlText w:val="o"/>
      <w:lvlJc w:val="left"/>
      <w:pPr>
        <w:tabs>
          <w:tab w:val="num" w:pos="2160"/>
        </w:tabs>
        <w:ind w:left="2160" w:hanging="360"/>
      </w:pPr>
      <w:rPr>
        <w:rFonts w:ascii="Courier New" w:hAnsi="Courier New" w:hint="default"/>
      </w:rPr>
    </w:lvl>
    <w:lvl w:ilvl="3" w:tplc="AD0EA602" w:tentative="1">
      <w:start w:val="1"/>
      <w:numFmt w:val="bullet"/>
      <w:lvlText w:val="o"/>
      <w:lvlJc w:val="left"/>
      <w:pPr>
        <w:tabs>
          <w:tab w:val="num" w:pos="2880"/>
        </w:tabs>
        <w:ind w:left="2880" w:hanging="360"/>
      </w:pPr>
      <w:rPr>
        <w:rFonts w:ascii="Courier New" w:hAnsi="Courier New" w:hint="default"/>
      </w:rPr>
    </w:lvl>
    <w:lvl w:ilvl="4" w:tplc="23B0A0FC" w:tentative="1">
      <w:start w:val="1"/>
      <w:numFmt w:val="bullet"/>
      <w:lvlText w:val="o"/>
      <w:lvlJc w:val="left"/>
      <w:pPr>
        <w:tabs>
          <w:tab w:val="num" w:pos="3600"/>
        </w:tabs>
        <w:ind w:left="3600" w:hanging="360"/>
      </w:pPr>
      <w:rPr>
        <w:rFonts w:ascii="Courier New" w:hAnsi="Courier New" w:hint="default"/>
      </w:rPr>
    </w:lvl>
    <w:lvl w:ilvl="5" w:tplc="6200EFFA">
      <w:start w:val="1"/>
      <w:numFmt w:val="bullet"/>
      <w:lvlText w:val="o"/>
      <w:lvlJc w:val="left"/>
      <w:pPr>
        <w:tabs>
          <w:tab w:val="num" w:pos="4320"/>
        </w:tabs>
        <w:ind w:left="4320" w:hanging="360"/>
      </w:pPr>
      <w:rPr>
        <w:rFonts w:ascii="Courier New" w:hAnsi="Courier New" w:hint="default"/>
      </w:rPr>
    </w:lvl>
    <w:lvl w:ilvl="6" w:tplc="E5CEA698" w:tentative="1">
      <w:start w:val="1"/>
      <w:numFmt w:val="bullet"/>
      <w:lvlText w:val="o"/>
      <w:lvlJc w:val="left"/>
      <w:pPr>
        <w:tabs>
          <w:tab w:val="num" w:pos="5040"/>
        </w:tabs>
        <w:ind w:left="5040" w:hanging="360"/>
      </w:pPr>
      <w:rPr>
        <w:rFonts w:ascii="Courier New" w:hAnsi="Courier New" w:hint="default"/>
      </w:rPr>
    </w:lvl>
    <w:lvl w:ilvl="7" w:tplc="B396F166" w:tentative="1">
      <w:start w:val="1"/>
      <w:numFmt w:val="bullet"/>
      <w:lvlText w:val="o"/>
      <w:lvlJc w:val="left"/>
      <w:pPr>
        <w:tabs>
          <w:tab w:val="num" w:pos="5760"/>
        </w:tabs>
        <w:ind w:left="5760" w:hanging="360"/>
      </w:pPr>
      <w:rPr>
        <w:rFonts w:ascii="Courier New" w:hAnsi="Courier New" w:hint="default"/>
      </w:rPr>
    </w:lvl>
    <w:lvl w:ilvl="8" w:tplc="669A834E"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72E143D"/>
    <w:multiLevelType w:val="hybridMultilevel"/>
    <w:tmpl w:val="230E51D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A8F4A59"/>
    <w:multiLevelType w:val="hybridMultilevel"/>
    <w:tmpl w:val="E3023E8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133034"/>
    <w:multiLevelType w:val="hybridMultilevel"/>
    <w:tmpl w:val="230E51D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E6E5380"/>
    <w:multiLevelType w:val="hybridMultilevel"/>
    <w:tmpl w:val="1876E0E8"/>
    <w:lvl w:ilvl="0" w:tplc="AB72B9D6">
      <w:start w:val="1"/>
      <w:numFmt w:val="bullet"/>
      <w:lvlText w:val="o"/>
      <w:lvlJc w:val="left"/>
      <w:pPr>
        <w:tabs>
          <w:tab w:val="num" w:pos="720"/>
        </w:tabs>
        <w:ind w:left="720" w:hanging="360"/>
      </w:pPr>
      <w:rPr>
        <w:rFonts w:ascii="Courier New" w:hAnsi="Courier New" w:hint="default"/>
      </w:rPr>
    </w:lvl>
    <w:lvl w:ilvl="1" w:tplc="CB9A473C" w:tentative="1">
      <w:start w:val="1"/>
      <w:numFmt w:val="bullet"/>
      <w:lvlText w:val="o"/>
      <w:lvlJc w:val="left"/>
      <w:pPr>
        <w:tabs>
          <w:tab w:val="num" w:pos="1440"/>
        </w:tabs>
        <w:ind w:left="1440" w:hanging="360"/>
      </w:pPr>
      <w:rPr>
        <w:rFonts w:ascii="Courier New" w:hAnsi="Courier New" w:hint="default"/>
      </w:rPr>
    </w:lvl>
    <w:lvl w:ilvl="2" w:tplc="51C2E1C6" w:tentative="1">
      <w:start w:val="1"/>
      <w:numFmt w:val="bullet"/>
      <w:lvlText w:val="o"/>
      <w:lvlJc w:val="left"/>
      <w:pPr>
        <w:tabs>
          <w:tab w:val="num" w:pos="2160"/>
        </w:tabs>
        <w:ind w:left="2160" w:hanging="360"/>
      </w:pPr>
      <w:rPr>
        <w:rFonts w:ascii="Courier New" w:hAnsi="Courier New" w:hint="default"/>
      </w:rPr>
    </w:lvl>
    <w:lvl w:ilvl="3" w:tplc="F2704B10" w:tentative="1">
      <w:start w:val="1"/>
      <w:numFmt w:val="bullet"/>
      <w:lvlText w:val="o"/>
      <w:lvlJc w:val="left"/>
      <w:pPr>
        <w:tabs>
          <w:tab w:val="num" w:pos="2880"/>
        </w:tabs>
        <w:ind w:left="2880" w:hanging="360"/>
      </w:pPr>
      <w:rPr>
        <w:rFonts w:ascii="Courier New" w:hAnsi="Courier New" w:hint="default"/>
      </w:rPr>
    </w:lvl>
    <w:lvl w:ilvl="4" w:tplc="186A184E" w:tentative="1">
      <w:start w:val="1"/>
      <w:numFmt w:val="bullet"/>
      <w:lvlText w:val="o"/>
      <w:lvlJc w:val="left"/>
      <w:pPr>
        <w:tabs>
          <w:tab w:val="num" w:pos="3600"/>
        </w:tabs>
        <w:ind w:left="3600" w:hanging="360"/>
      </w:pPr>
      <w:rPr>
        <w:rFonts w:ascii="Courier New" w:hAnsi="Courier New" w:hint="default"/>
      </w:rPr>
    </w:lvl>
    <w:lvl w:ilvl="5" w:tplc="C218BA1A">
      <w:start w:val="1"/>
      <w:numFmt w:val="bullet"/>
      <w:lvlText w:val="o"/>
      <w:lvlJc w:val="left"/>
      <w:pPr>
        <w:tabs>
          <w:tab w:val="num" w:pos="4320"/>
        </w:tabs>
        <w:ind w:left="4320" w:hanging="360"/>
      </w:pPr>
      <w:rPr>
        <w:rFonts w:ascii="Courier New" w:hAnsi="Courier New" w:hint="default"/>
      </w:rPr>
    </w:lvl>
    <w:lvl w:ilvl="6" w:tplc="F06E32B4" w:tentative="1">
      <w:start w:val="1"/>
      <w:numFmt w:val="bullet"/>
      <w:lvlText w:val="o"/>
      <w:lvlJc w:val="left"/>
      <w:pPr>
        <w:tabs>
          <w:tab w:val="num" w:pos="5040"/>
        </w:tabs>
        <w:ind w:left="5040" w:hanging="360"/>
      </w:pPr>
      <w:rPr>
        <w:rFonts w:ascii="Courier New" w:hAnsi="Courier New" w:hint="default"/>
      </w:rPr>
    </w:lvl>
    <w:lvl w:ilvl="7" w:tplc="83E8BC62" w:tentative="1">
      <w:start w:val="1"/>
      <w:numFmt w:val="bullet"/>
      <w:lvlText w:val="o"/>
      <w:lvlJc w:val="left"/>
      <w:pPr>
        <w:tabs>
          <w:tab w:val="num" w:pos="5760"/>
        </w:tabs>
        <w:ind w:left="5760" w:hanging="360"/>
      </w:pPr>
      <w:rPr>
        <w:rFonts w:ascii="Courier New" w:hAnsi="Courier New" w:hint="default"/>
      </w:rPr>
    </w:lvl>
    <w:lvl w:ilvl="8" w:tplc="B56A1E6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2340915"/>
    <w:multiLevelType w:val="hybridMultilevel"/>
    <w:tmpl w:val="1BC49CE8"/>
    <w:lvl w:ilvl="0" w:tplc="0FD22D46">
      <w:start w:val="1"/>
      <w:numFmt w:val="bullet"/>
      <w:lvlText w:val="•"/>
      <w:lvlJc w:val="left"/>
      <w:pPr>
        <w:tabs>
          <w:tab w:val="num" w:pos="720"/>
        </w:tabs>
        <w:ind w:left="720" w:hanging="360"/>
      </w:pPr>
      <w:rPr>
        <w:rFonts w:ascii="Arial" w:hAnsi="Arial" w:hint="default"/>
      </w:rPr>
    </w:lvl>
    <w:lvl w:ilvl="1" w:tplc="414A1EB2" w:tentative="1">
      <w:start w:val="1"/>
      <w:numFmt w:val="bullet"/>
      <w:lvlText w:val="•"/>
      <w:lvlJc w:val="left"/>
      <w:pPr>
        <w:tabs>
          <w:tab w:val="num" w:pos="1440"/>
        </w:tabs>
        <w:ind w:left="1440" w:hanging="360"/>
      </w:pPr>
      <w:rPr>
        <w:rFonts w:ascii="Arial" w:hAnsi="Arial" w:hint="default"/>
      </w:rPr>
    </w:lvl>
    <w:lvl w:ilvl="2" w:tplc="0E3EE410" w:tentative="1">
      <w:start w:val="1"/>
      <w:numFmt w:val="bullet"/>
      <w:lvlText w:val="•"/>
      <w:lvlJc w:val="left"/>
      <w:pPr>
        <w:tabs>
          <w:tab w:val="num" w:pos="2160"/>
        </w:tabs>
        <w:ind w:left="2160" w:hanging="360"/>
      </w:pPr>
      <w:rPr>
        <w:rFonts w:ascii="Arial" w:hAnsi="Arial" w:hint="default"/>
      </w:rPr>
    </w:lvl>
    <w:lvl w:ilvl="3" w:tplc="E0A47744" w:tentative="1">
      <w:start w:val="1"/>
      <w:numFmt w:val="bullet"/>
      <w:lvlText w:val="•"/>
      <w:lvlJc w:val="left"/>
      <w:pPr>
        <w:tabs>
          <w:tab w:val="num" w:pos="2880"/>
        </w:tabs>
        <w:ind w:left="2880" w:hanging="360"/>
      </w:pPr>
      <w:rPr>
        <w:rFonts w:ascii="Arial" w:hAnsi="Arial" w:hint="default"/>
      </w:rPr>
    </w:lvl>
    <w:lvl w:ilvl="4" w:tplc="F6B2A7DC" w:tentative="1">
      <w:start w:val="1"/>
      <w:numFmt w:val="bullet"/>
      <w:lvlText w:val="•"/>
      <w:lvlJc w:val="left"/>
      <w:pPr>
        <w:tabs>
          <w:tab w:val="num" w:pos="3600"/>
        </w:tabs>
        <w:ind w:left="3600" w:hanging="360"/>
      </w:pPr>
      <w:rPr>
        <w:rFonts w:ascii="Arial" w:hAnsi="Arial" w:hint="default"/>
      </w:rPr>
    </w:lvl>
    <w:lvl w:ilvl="5" w:tplc="55F40354" w:tentative="1">
      <w:start w:val="1"/>
      <w:numFmt w:val="bullet"/>
      <w:lvlText w:val="•"/>
      <w:lvlJc w:val="left"/>
      <w:pPr>
        <w:tabs>
          <w:tab w:val="num" w:pos="4320"/>
        </w:tabs>
        <w:ind w:left="4320" w:hanging="360"/>
      </w:pPr>
      <w:rPr>
        <w:rFonts w:ascii="Arial" w:hAnsi="Arial" w:hint="default"/>
      </w:rPr>
    </w:lvl>
    <w:lvl w:ilvl="6" w:tplc="165C3750" w:tentative="1">
      <w:start w:val="1"/>
      <w:numFmt w:val="bullet"/>
      <w:lvlText w:val="•"/>
      <w:lvlJc w:val="left"/>
      <w:pPr>
        <w:tabs>
          <w:tab w:val="num" w:pos="5040"/>
        </w:tabs>
        <w:ind w:left="5040" w:hanging="360"/>
      </w:pPr>
      <w:rPr>
        <w:rFonts w:ascii="Arial" w:hAnsi="Arial" w:hint="default"/>
      </w:rPr>
    </w:lvl>
    <w:lvl w:ilvl="7" w:tplc="3F4A7D16" w:tentative="1">
      <w:start w:val="1"/>
      <w:numFmt w:val="bullet"/>
      <w:lvlText w:val="•"/>
      <w:lvlJc w:val="left"/>
      <w:pPr>
        <w:tabs>
          <w:tab w:val="num" w:pos="5760"/>
        </w:tabs>
        <w:ind w:left="5760" w:hanging="360"/>
      </w:pPr>
      <w:rPr>
        <w:rFonts w:ascii="Arial" w:hAnsi="Arial" w:hint="default"/>
      </w:rPr>
    </w:lvl>
    <w:lvl w:ilvl="8" w:tplc="2592DF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587CA2"/>
    <w:multiLevelType w:val="hybridMultilevel"/>
    <w:tmpl w:val="5B9C0910"/>
    <w:lvl w:ilvl="0" w:tplc="1FFC8ADC">
      <w:start w:val="1"/>
      <w:numFmt w:val="bullet"/>
      <w:lvlText w:val="o"/>
      <w:lvlJc w:val="left"/>
      <w:pPr>
        <w:tabs>
          <w:tab w:val="num" w:pos="720"/>
        </w:tabs>
        <w:ind w:left="720" w:hanging="360"/>
      </w:pPr>
      <w:rPr>
        <w:rFonts w:ascii="Courier New" w:hAnsi="Courier New" w:hint="default"/>
      </w:rPr>
    </w:lvl>
    <w:lvl w:ilvl="1" w:tplc="9E220DF2" w:tentative="1">
      <w:start w:val="1"/>
      <w:numFmt w:val="bullet"/>
      <w:lvlText w:val="o"/>
      <w:lvlJc w:val="left"/>
      <w:pPr>
        <w:tabs>
          <w:tab w:val="num" w:pos="1440"/>
        </w:tabs>
        <w:ind w:left="1440" w:hanging="360"/>
      </w:pPr>
      <w:rPr>
        <w:rFonts w:ascii="Courier New" w:hAnsi="Courier New" w:hint="default"/>
      </w:rPr>
    </w:lvl>
    <w:lvl w:ilvl="2" w:tplc="7DB27E20" w:tentative="1">
      <w:start w:val="1"/>
      <w:numFmt w:val="bullet"/>
      <w:lvlText w:val="o"/>
      <w:lvlJc w:val="left"/>
      <w:pPr>
        <w:tabs>
          <w:tab w:val="num" w:pos="2160"/>
        </w:tabs>
        <w:ind w:left="2160" w:hanging="360"/>
      </w:pPr>
      <w:rPr>
        <w:rFonts w:ascii="Courier New" w:hAnsi="Courier New" w:hint="default"/>
      </w:rPr>
    </w:lvl>
    <w:lvl w:ilvl="3" w:tplc="2CAAC4E4" w:tentative="1">
      <w:start w:val="1"/>
      <w:numFmt w:val="bullet"/>
      <w:lvlText w:val="o"/>
      <w:lvlJc w:val="left"/>
      <w:pPr>
        <w:tabs>
          <w:tab w:val="num" w:pos="2880"/>
        </w:tabs>
        <w:ind w:left="2880" w:hanging="360"/>
      </w:pPr>
      <w:rPr>
        <w:rFonts w:ascii="Courier New" w:hAnsi="Courier New" w:hint="default"/>
      </w:rPr>
    </w:lvl>
    <w:lvl w:ilvl="4" w:tplc="0D025494" w:tentative="1">
      <w:start w:val="1"/>
      <w:numFmt w:val="bullet"/>
      <w:lvlText w:val="o"/>
      <w:lvlJc w:val="left"/>
      <w:pPr>
        <w:tabs>
          <w:tab w:val="num" w:pos="3600"/>
        </w:tabs>
        <w:ind w:left="3600" w:hanging="360"/>
      </w:pPr>
      <w:rPr>
        <w:rFonts w:ascii="Courier New" w:hAnsi="Courier New" w:hint="default"/>
      </w:rPr>
    </w:lvl>
    <w:lvl w:ilvl="5" w:tplc="186EA8C0">
      <w:start w:val="1"/>
      <w:numFmt w:val="bullet"/>
      <w:lvlText w:val="o"/>
      <w:lvlJc w:val="left"/>
      <w:pPr>
        <w:tabs>
          <w:tab w:val="num" w:pos="4320"/>
        </w:tabs>
        <w:ind w:left="4320" w:hanging="360"/>
      </w:pPr>
      <w:rPr>
        <w:rFonts w:ascii="Courier New" w:hAnsi="Courier New" w:hint="default"/>
      </w:rPr>
    </w:lvl>
    <w:lvl w:ilvl="6" w:tplc="66DED562" w:tentative="1">
      <w:start w:val="1"/>
      <w:numFmt w:val="bullet"/>
      <w:lvlText w:val="o"/>
      <w:lvlJc w:val="left"/>
      <w:pPr>
        <w:tabs>
          <w:tab w:val="num" w:pos="5040"/>
        </w:tabs>
        <w:ind w:left="5040" w:hanging="360"/>
      </w:pPr>
      <w:rPr>
        <w:rFonts w:ascii="Courier New" w:hAnsi="Courier New" w:hint="default"/>
      </w:rPr>
    </w:lvl>
    <w:lvl w:ilvl="7" w:tplc="A68A78BA" w:tentative="1">
      <w:start w:val="1"/>
      <w:numFmt w:val="bullet"/>
      <w:lvlText w:val="o"/>
      <w:lvlJc w:val="left"/>
      <w:pPr>
        <w:tabs>
          <w:tab w:val="num" w:pos="5760"/>
        </w:tabs>
        <w:ind w:left="5760" w:hanging="360"/>
      </w:pPr>
      <w:rPr>
        <w:rFonts w:ascii="Courier New" w:hAnsi="Courier New" w:hint="default"/>
      </w:rPr>
    </w:lvl>
    <w:lvl w:ilvl="8" w:tplc="DD0A697C"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131C44F5"/>
    <w:multiLevelType w:val="hybridMultilevel"/>
    <w:tmpl w:val="3E8A8BF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7B23813"/>
    <w:multiLevelType w:val="hybridMultilevel"/>
    <w:tmpl w:val="FCD07B9E"/>
    <w:lvl w:ilvl="0" w:tplc="F93659AA">
      <w:start w:val="1"/>
      <w:numFmt w:val="bullet"/>
      <w:lvlText w:val="•"/>
      <w:lvlJc w:val="left"/>
      <w:pPr>
        <w:tabs>
          <w:tab w:val="num" w:pos="720"/>
        </w:tabs>
        <w:ind w:left="720" w:hanging="360"/>
      </w:pPr>
      <w:rPr>
        <w:rFonts w:ascii="Arial" w:hAnsi="Arial" w:hint="default"/>
      </w:rPr>
    </w:lvl>
    <w:lvl w:ilvl="1" w:tplc="55EE0B26" w:tentative="1">
      <w:start w:val="1"/>
      <w:numFmt w:val="bullet"/>
      <w:lvlText w:val="•"/>
      <w:lvlJc w:val="left"/>
      <w:pPr>
        <w:tabs>
          <w:tab w:val="num" w:pos="1440"/>
        </w:tabs>
        <w:ind w:left="1440" w:hanging="360"/>
      </w:pPr>
      <w:rPr>
        <w:rFonts w:ascii="Arial" w:hAnsi="Arial" w:hint="default"/>
      </w:rPr>
    </w:lvl>
    <w:lvl w:ilvl="2" w:tplc="FE3AA518" w:tentative="1">
      <w:start w:val="1"/>
      <w:numFmt w:val="bullet"/>
      <w:lvlText w:val="•"/>
      <w:lvlJc w:val="left"/>
      <w:pPr>
        <w:tabs>
          <w:tab w:val="num" w:pos="2160"/>
        </w:tabs>
        <w:ind w:left="2160" w:hanging="360"/>
      </w:pPr>
      <w:rPr>
        <w:rFonts w:ascii="Arial" w:hAnsi="Arial" w:hint="default"/>
      </w:rPr>
    </w:lvl>
    <w:lvl w:ilvl="3" w:tplc="38321F96" w:tentative="1">
      <w:start w:val="1"/>
      <w:numFmt w:val="bullet"/>
      <w:lvlText w:val="•"/>
      <w:lvlJc w:val="left"/>
      <w:pPr>
        <w:tabs>
          <w:tab w:val="num" w:pos="2880"/>
        </w:tabs>
        <w:ind w:left="2880" w:hanging="360"/>
      </w:pPr>
      <w:rPr>
        <w:rFonts w:ascii="Arial" w:hAnsi="Arial" w:hint="default"/>
      </w:rPr>
    </w:lvl>
    <w:lvl w:ilvl="4" w:tplc="1D34A9DA" w:tentative="1">
      <w:start w:val="1"/>
      <w:numFmt w:val="bullet"/>
      <w:lvlText w:val="•"/>
      <w:lvlJc w:val="left"/>
      <w:pPr>
        <w:tabs>
          <w:tab w:val="num" w:pos="3600"/>
        </w:tabs>
        <w:ind w:left="3600" w:hanging="360"/>
      </w:pPr>
      <w:rPr>
        <w:rFonts w:ascii="Arial" w:hAnsi="Arial" w:hint="default"/>
      </w:rPr>
    </w:lvl>
    <w:lvl w:ilvl="5" w:tplc="B8FC354C" w:tentative="1">
      <w:start w:val="1"/>
      <w:numFmt w:val="bullet"/>
      <w:lvlText w:val="•"/>
      <w:lvlJc w:val="left"/>
      <w:pPr>
        <w:tabs>
          <w:tab w:val="num" w:pos="4320"/>
        </w:tabs>
        <w:ind w:left="4320" w:hanging="360"/>
      </w:pPr>
      <w:rPr>
        <w:rFonts w:ascii="Arial" w:hAnsi="Arial" w:hint="default"/>
      </w:rPr>
    </w:lvl>
    <w:lvl w:ilvl="6" w:tplc="15026582" w:tentative="1">
      <w:start w:val="1"/>
      <w:numFmt w:val="bullet"/>
      <w:lvlText w:val="•"/>
      <w:lvlJc w:val="left"/>
      <w:pPr>
        <w:tabs>
          <w:tab w:val="num" w:pos="5040"/>
        </w:tabs>
        <w:ind w:left="5040" w:hanging="360"/>
      </w:pPr>
      <w:rPr>
        <w:rFonts w:ascii="Arial" w:hAnsi="Arial" w:hint="default"/>
      </w:rPr>
    </w:lvl>
    <w:lvl w:ilvl="7" w:tplc="89527824" w:tentative="1">
      <w:start w:val="1"/>
      <w:numFmt w:val="bullet"/>
      <w:lvlText w:val="•"/>
      <w:lvlJc w:val="left"/>
      <w:pPr>
        <w:tabs>
          <w:tab w:val="num" w:pos="5760"/>
        </w:tabs>
        <w:ind w:left="5760" w:hanging="360"/>
      </w:pPr>
      <w:rPr>
        <w:rFonts w:ascii="Arial" w:hAnsi="Arial" w:hint="default"/>
      </w:rPr>
    </w:lvl>
    <w:lvl w:ilvl="8" w:tplc="5ADC44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5748D7"/>
    <w:multiLevelType w:val="hybridMultilevel"/>
    <w:tmpl w:val="230E51D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EBB338F"/>
    <w:multiLevelType w:val="hybridMultilevel"/>
    <w:tmpl w:val="230E51D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1100FA2"/>
    <w:multiLevelType w:val="hybridMultilevel"/>
    <w:tmpl w:val="CC6AAA1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1CD6F9E"/>
    <w:multiLevelType w:val="multilevel"/>
    <w:tmpl w:val="06AC39D2"/>
    <w:lvl w:ilvl="0">
      <w:start w:val="1"/>
      <w:numFmt w:val="upperRoman"/>
      <w:pStyle w:val="Heading1"/>
      <w:lvlText w:val="%1."/>
      <w:lvlJc w:val="left"/>
      <w:pPr>
        <w:ind w:left="0" w:firstLine="0"/>
      </w:pPr>
      <w:rPr>
        <w:rFonts w:ascii="Times New Roman" w:hAnsi="Times New Roman" w:hint="default"/>
        <w:b/>
        <w:i w:val="0"/>
        <w:color w:val="1F497D" w:themeColor="text2"/>
        <w:sz w:val="32"/>
        <w:szCs w:val="22"/>
        <w:u w:color="FFFFFF" w:themeColor="background1"/>
      </w:rPr>
    </w:lvl>
    <w:lvl w:ilvl="1">
      <w:start w:val="1"/>
      <w:numFmt w:val="decimal"/>
      <w:pStyle w:val="Heading2"/>
      <w:lvlText w:val="%2."/>
      <w:lvlJc w:val="left"/>
      <w:pPr>
        <w:ind w:left="720" w:hanging="663"/>
      </w:pPr>
      <w:rPr>
        <w:rFonts w:ascii="Times New Roman" w:hAnsi="Times New Roman" w:hint="default"/>
        <w:color w:val="1F497D" w:themeColor="text2"/>
        <w:sz w:val="28"/>
      </w:rPr>
    </w:lvl>
    <w:lvl w:ilvl="2">
      <w:start w:val="1"/>
      <w:numFmt w:val="decimal"/>
      <w:pStyle w:val="Heading3"/>
      <w:lvlText w:val="%2.%3"/>
      <w:lvlJc w:val="left"/>
      <w:pPr>
        <w:ind w:left="720" w:hanging="720"/>
      </w:pPr>
      <w:rPr>
        <w:rFonts w:ascii="Times New Roman" w:hAnsi="Times New Roman" w:hint="default"/>
        <w:color w:val="1F497D" w:themeColor="text2"/>
        <w:sz w:val="26"/>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15:restartNumberingAfterBreak="0">
    <w:nsid w:val="229C7AFF"/>
    <w:multiLevelType w:val="hybridMultilevel"/>
    <w:tmpl w:val="230E51D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56A0D7F"/>
    <w:multiLevelType w:val="hybridMultilevel"/>
    <w:tmpl w:val="BEC28B7C"/>
    <w:lvl w:ilvl="0" w:tplc="080C000B">
      <w:start w:val="1"/>
      <w:numFmt w:val="bullet"/>
      <w:lvlText w:val=""/>
      <w:lvlJc w:val="left"/>
      <w:pPr>
        <w:tabs>
          <w:tab w:val="num" w:pos="720"/>
        </w:tabs>
        <w:ind w:left="720" w:hanging="360"/>
      </w:pPr>
      <w:rPr>
        <w:rFonts w:ascii="Wingdings" w:hAnsi="Wingdings" w:hint="default"/>
      </w:rPr>
    </w:lvl>
    <w:lvl w:ilvl="1" w:tplc="DE38C226" w:tentative="1">
      <w:start w:val="1"/>
      <w:numFmt w:val="bullet"/>
      <w:lvlText w:val="•"/>
      <w:lvlJc w:val="left"/>
      <w:pPr>
        <w:tabs>
          <w:tab w:val="num" w:pos="1440"/>
        </w:tabs>
        <w:ind w:left="1440" w:hanging="360"/>
      </w:pPr>
      <w:rPr>
        <w:rFonts w:ascii="Arial" w:hAnsi="Arial" w:hint="default"/>
      </w:rPr>
    </w:lvl>
    <w:lvl w:ilvl="2" w:tplc="CE285D5C" w:tentative="1">
      <w:start w:val="1"/>
      <w:numFmt w:val="bullet"/>
      <w:lvlText w:val="•"/>
      <w:lvlJc w:val="left"/>
      <w:pPr>
        <w:tabs>
          <w:tab w:val="num" w:pos="2160"/>
        </w:tabs>
        <w:ind w:left="2160" w:hanging="360"/>
      </w:pPr>
      <w:rPr>
        <w:rFonts w:ascii="Arial" w:hAnsi="Arial" w:hint="default"/>
      </w:rPr>
    </w:lvl>
    <w:lvl w:ilvl="3" w:tplc="30EAD00C" w:tentative="1">
      <w:start w:val="1"/>
      <w:numFmt w:val="bullet"/>
      <w:lvlText w:val="•"/>
      <w:lvlJc w:val="left"/>
      <w:pPr>
        <w:tabs>
          <w:tab w:val="num" w:pos="2880"/>
        </w:tabs>
        <w:ind w:left="2880" w:hanging="360"/>
      </w:pPr>
      <w:rPr>
        <w:rFonts w:ascii="Arial" w:hAnsi="Arial" w:hint="default"/>
      </w:rPr>
    </w:lvl>
    <w:lvl w:ilvl="4" w:tplc="E3306838" w:tentative="1">
      <w:start w:val="1"/>
      <w:numFmt w:val="bullet"/>
      <w:lvlText w:val="•"/>
      <w:lvlJc w:val="left"/>
      <w:pPr>
        <w:tabs>
          <w:tab w:val="num" w:pos="3600"/>
        </w:tabs>
        <w:ind w:left="3600" w:hanging="360"/>
      </w:pPr>
      <w:rPr>
        <w:rFonts w:ascii="Arial" w:hAnsi="Arial" w:hint="default"/>
      </w:rPr>
    </w:lvl>
    <w:lvl w:ilvl="5" w:tplc="C6A2CC50" w:tentative="1">
      <w:start w:val="1"/>
      <w:numFmt w:val="bullet"/>
      <w:lvlText w:val="•"/>
      <w:lvlJc w:val="left"/>
      <w:pPr>
        <w:tabs>
          <w:tab w:val="num" w:pos="4320"/>
        </w:tabs>
        <w:ind w:left="4320" w:hanging="360"/>
      </w:pPr>
      <w:rPr>
        <w:rFonts w:ascii="Arial" w:hAnsi="Arial" w:hint="default"/>
      </w:rPr>
    </w:lvl>
    <w:lvl w:ilvl="6" w:tplc="AFBADF48" w:tentative="1">
      <w:start w:val="1"/>
      <w:numFmt w:val="bullet"/>
      <w:lvlText w:val="•"/>
      <w:lvlJc w:val="left"/>
      <w:pPr>
        <w:tabs>
          <w:tab w:val="num" w:pos="5040"/>
        </w:tabs>
        <w:ind w:left="5040" w:hanging="360"/>
      </w:pPr>
      <w:rPr>
        <w:rFonts w:ascii="Arial" w:hAnsi="Arial" w:hint="default"/>
      </w:rPr>
    </w:lvl>
    <w:lvl w:ilvl="7" w:tplc="8FD0AA7C" w:tentative="1">
      <w:start w:val="1"/>
      <w:numFmt w:val="bullet"/>
      <w:lvlText w:val="•"/>
      <w:lvlJc w:val="left"/>
      <w:pPr>
        <w:tabs>
          <w:tab w:val="num" w:pos="5760"/>
        </w:tabs>
        <w:ind w:left="5760" w:hanging="360"/>
      </w:pPr>
      <w:rPr>
        <w:rFonts w:ascii="Arial" w:hAnsi="Arial" w:hint="default"/>
      </w:rPr>
    </w:lvl>
    <w:lvl w:ilvl="8" w:tplc="CA941F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4E0574"/>
    <w:multiLevelType w:val="hybridMultilevel"/>
    <w:tmpl w:val="C958D82C"/>
    <w:lvl w:ilvl="0" w:tplc="A0A44D7E">
      <w:start w:val="1"/>
      <w:numFmt w:val="bullet"/>
      <w:lvlText w:val="•"/>
      <w:lvlJc w:val="left"/>
      <w:pPr>
        <w:tabs>
          <w:tab w:val="num" w:pos="720"/>
        </w:tabs>
        <w:ind w:left="720" w:hanging="360"/>
      </w:pPr>
      <w:rPr>
        <w:rFonts w:ascii="Arial" w:hAnsi="Arial" w:hint="default"/>
      </w:rPr>
    </w:lvl>
    <w:lvl w:ilvl="1" w:tplc="6F4AF9F2" w:tentative="1">
      <w:start w:val="1"/>
      <w:numFmt w:val="bullet"/>
      <w:lvlText w:val="•"/>
      <w:lvlJc w:val="left"/>
      <w:pPr>
        <w:tabs>
          <w:tab w:val="num" w:pos="1440"/>
        </w:tabs>
        <w:ind w:left="1440" w:hanging="360"/>
      </w:pPr>
      <w:rPr>
        <w:rFonts w:ascii="Arial" w:hAnsi="Arial" w:hint="default"/>
      </w:rPr>
    </w:lvl>
    <w:lvl w:ilvl="2" w:tplc="66BEFD0E" w:tentative="1">
      <w:start w:val="1"/>
      <w:numFmt w:val="bullet"/>
      <w:lvlText w:val="•"/>
      <w:lvlJc w:val="left"/>
      <w:pPr>
        <w:tabs>
          <w:tab w:val="num" w:pos="2160"/>
        </w:tabs>
        <w:ind w:left="2160" w:hanging="360"/>
      </w:pPr>
      <w:rPr>
        <w:rFonts w:ascii="Arial" w:hAnsi="Arial" w:hint="default"/>
      </w:rPr>
    </w:lvl>
    <w:lvl w:ilvl="3" w:tplc="B8680FF6" w:tentative="1">
      <w:start w:val="1"/>
      <w:numFmt w:val="bullet"/>
      <w:lvlText w:val="•"/>
      <w:lvlJc w:val="left"/>
      <w:pPr>
        <w:tabs>
          <w:tab w:val="num" w:pos="2880"/>
        </w:tabs>
        <w:ind w:left="2880" w:hanging="360"/>
      </w:pPr>
      <w:rPr>
        <w:rFonts w:ascii="Arial" w:hAnsi="Arial" w:hint="default"/>
      </w:rPr>
    </w:lvl>
    <w:lvl w:ilvl="4" w:tplc="9B569FE6" w:tentative="1">
      <w:start w:val="1"/>
      <w:numFmt w:val="bullet"/>
      <w:lvlText w:val="•"/>
      <w:lvlJc w:val="left"/>
      <w:pPr>
        <w:tabs>
          <w:tab w:val="num" w:pos="3600"/>
        </w:tabs>
        <w:ind w:left="3600" w:hanging="360"/>
      </w:pPr>
      <w:rPr>
        <w:rFonts w:ascii="Arial" w:hAnsi="Arial" w:hint="default"/>
      </w:rPr>
    </w:lvl>
    <w:lvl w:ilvl="5" w:tplc="B2365E2A">
      <w:start w:val="1"/>
      <w:numFmt w:val="bullet"/>
      <w:lvlText w:val="•"/>
      <w:lvlJc w:val="left"/>
      <w:pPr>
        <w:tabs>
          <w:tab w:val="num" w:pos="4320"/>
        </w:tabs>
        <w:ind w:left="4320" w:hanging="360"/>
      </w:pPr>
      <w:rPr>
        <w:rFonts w:ascii="Arial" w:hAnsi="Arial" w:hint="default"/>
      </w:rPr>
    </w:lvl>
    <w:lvl w:ilvl="6" w:tplc="E910C01E" w:tentative="1">
      <w:start w:val="1"/>
      <w:numFmt w:val="bullet"/>
      <w:lvlText w:val="•"/>
      <w:lvlJc w:val="left"/>
      <w:pPr>
        <w:tabs>
          <w:tab w:val="num" w:pos="5040"/>
        </w:tabs>
        <w:ind w:left="5040" w:hanging="360"/>
      </w:pPr>
      <w:rPr>
        <w:rFonts w:ascii="Arial" w:hAnsi="Arial" w:hint="default"/>
      </w:rPr>
    </w:lvl>
    <w:lvl w:ilvl="7" w:tplc="D5547D6E" w:tentative="1">
      <w:start w:val="1"/>
      <w:numFmt w:val="bullet"/>
      <w:lvlText w:val="•"/>
      <w:lvlJc w:val="left"/>
      <w:pPr>
        <w:tabs>
          <w:tab w:val="num" w:pos="5760"/>
        </w:tabs>
        <w:ind w:left="5760" w:hanging="360"/>
      </w:pPr>
      <w:rPr>
        <w:rFonts w:ascii="Arial" w:hAnsi="Arial" w:hint="default"/>
      </w:rPr>
    </w:lvl>
    <w:lvl w:ilvl="8" w:tplc="6B3C7F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D36F41"/>
    <w:multiLevelType w:val="hybridMultilevel"/>
    <w:tmpl w:val="C7C0B2A6"/>
    <w:lvl w:ilvl="0" w:tplc="32BCA028">
      <w:start w:val="1"/>
      <w:numFmt w:val="bullet"/>
      <w:lvlText w:val="•"/>
      <w:lvlJc w:val="left"/>
      <w:pPr>
        <w:tabs>
          <w:tab w:val="num" w:pos="720"/>
        </w:tabs>
        <w:ind w:left="720" w:hanging="360"/>
      </w:pPr>
      <w:rPr>
        <w:rFonts w:ascii="Arial" w:hAnsi="Arial" w:hint="default"/>
      </w:rPr>
    </w:lvl>
    <w:lvl w:ilvl="1" w:tplc="A7527494" w:tentative="1">
      <w:start w:val="1"/>
      <w:numFmt w:val="bullet"/>
      <w:lvlText w:val="•"/>
      <w:lvlJc w:val="left"/>
      <w:pPr>
        <w:tabs>
          <w:tab w:val="num" w:pos="1440"/>
        </w:tabs>
        <w:ind w:left="1440" w:hanging="360"/>
      </w:pPr>
      <w:rPr>
        <w:rFonts w:ascii="Arial" w:hAnsi="Arial" w:hint="default"/>
      </w:rPr>
    </w:lvl>
    <w:lvl w:ilvl="2" w:tplc="CC94F158" w:tentative="1">
      <w:start w:val="1"/>
      <w:numFmt w:val="bullet"/>
      <w:lvlText w:val="•"/>
      <w:lvlJc w:val="left"/>
      <w:pPr>
        <w:tabs>
          <w:tab w:val="num" w:pos="2160"/>
        </w:tabs>
        <w:ind w:left="2160" w:hanging="360"/>
      </w:pPr>
      <w:rPr>
        <w:rFonts w:ascii="Arial" w:hAnsi="Arial" w:hint="default"/>
      </w:rPr>
    </w:lvl>
    <w:lvl w:ilvl="3" w:tplc="6A76949E" w:tentative="1">
      <w:start w:val="1"/>
      <w:numFmt w:val="bullet"/>
      <w:lvlText w:val="•"/>
      <w:lvlJc w:val="left"/>
      <w:pPr>
        <w:tabs>
          <w:tab w:val="num" w:pos="2880"/>
        </w:tabs>
        <w:ind w:left="2880" w:hanging="360"/>
      </w:pPr>
      <w:rPr>
        <w:rFonts w:ascii="Arial" w:hAnsi="Arial" w:hint="default"/>
      </w:rPr>
    </w:lvl>
    <w:lvl w:ilvl="4" w:tplc="0B44A926" w:tentative="1">
      <w:start w:val="1"/>
      <w:numFmt w:val="bullet"/>
      <w:lvlText w:val="•"/>
      <w:lvlJc w:val="left"/>
      <w:pPr>
        <w:tabs>
          <w:tab w:val="num" w:pos="3600"/>
        </w:tabs>
        <w:ind w:left="3600" w:hanging="360"/>
      </w:pPr>
      <w:rPr>
        <w:rFonts w:ascii="Arial" w:hAnsi="Arial" w:hint="default"/>
      </w:rPr>
    </w:lvl>
    <w:lvl w:ilvl="5" w:tplc="ADC4E95E" w:tentative="1">
      <w:start w:val="1"/>
      <w:numFmt w:val="bullet"/>
      <w:lvlText w:val="•"/>
      <w:lvlJc w:val="left"/>
      <w:pPr>
        <w:tabs>
          <w:tab w:val="num" w:pos="4320"/>
        </w:tabs>
        <w:ind w:left="4320" w:hanging="360"/>
      </w:pPr>
      <w:rPr>
        <w:rFonts w:ascii="Arial" w:hAnsi="Arial" w:hint="default"/>
      </w:rPr>
    </w:lvl>
    <w:lvl w:ilvl="6" w:tplc="7D9ADF54" w:tentative="1">
      <w:start w:val="1"/>
      <w:numFmt w:val="bullet"/>
      <w:lvlText w:val="•"/>
      <w:lvlJc w:val="left"/>
      <w:pPr>
        <w:tabs>
          <w:tab w:val="num" w:pos="5040"/>
        </w:tabs>
        <w:ind w:left="5040" w:hanging="360"/>
      </w:pPr>
      <w:rPr>
        <w:rFonts w:ascii="Arial" w:hAnsi="Arial" w:hint="default"/>
      </w:rPr>
    </w:lvl>
    <w:lvl w:ilvl="7" w:tplc="54D28C84" w:tentative="1">
      <w:start w:val="1"/>
      <w:numFmt w:val="bullet"/>
      <w:lvlText w:val="•"/>
      <w:lvlJc w:val="left"/>
      <w:pPr>
        <w:tabs>
          <w:tab w:val="num" w:pos="5760"/>
        </w:tabs>
        <w:ind w:left="5760" w:hanging="360"/>
      </w:pPr>
      <w:rPr>
        <w:rFonts w:ascii="Arial" w:hAnsi="Arial" w:hint="default"/>
      </w:rPr>
    </w:lvl>
    <w:lvl w:ilvl="8" w:tplc="4C6C4A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FF69D7"/>
    <w:multiLevelType w:val="hybridMultilevel"/>
    <w:tmpl w:val="68E222F8"/>
    <w:lvl w:ilvl="0" w:tplc="05C6EA6C">
      <w:start w:val="1"/>
      <w:numFmt w:val="bullet"/>
      <w:lvlText w:val="•"/>
      <w:lvlJc w:val="left"/>
      <w:pPr>
        <w:tabs>
          <w:tab w:val="num" w:pos="720"/>
        </w:tabs>
        <w:ind w:left="720" w:hanging="360"/>
      </w:pPr>
      <w:rPr>
        <w:rFonts w:ascii="Arial" w:hAnsi="Arial" w:hint="default"/>
      </w:rPr>
    </w:lvl>
    <w:lvl w:ilvl="1" w:tplc="BACEF7BE" w:tentative="1">
      <w:start w:val="1"/>
      <w:numFmt w:val="bullet"/>
      <w:lvlText w:val="•"/>
      <w:lvlJc w:val="left"/>
      <w:pPr>
        <w:tabs>
          <w:tab w:val="num" w:pos="1440"/>
        </w:tabs>
        <w:ind w:left="1440" w:hanging="360"/>
      </w:pPr>
      <w:rPr>
        <w:rFonts w:ascii="Arial" w:hAnsi="Arial" w:hint="default"/>
      </w:rPr>
    </w:lvl>
    <w:lvl w:ilvl="2" w:tplc="BE94EF9C" w:tentative="1">
      <w:start w:val="1"/>
      <w:numFmt w:val="bullet"/>
      <w:lvlText w:val="•"/>
      <w:lvlJc w:val="left"/>
      <w:pPr>
        <w:tabs>
          <w:tab w:val="num" w:pos="2160"/>
        </w:tabs>
        <w:ind w:left="2160" w:hanging="360"/>
      </w:pPr>
      <w:rPr>
        <w:rFonts w:ascii="Arial" w:hAnsi="Arial" w:hint="default"/>
      </w:rPr>
    </w:lvl>
    <w:lvl w:ilvl="3" w:tplc="C764FF4E" w:tentative="1">
      <w:start w:val="1"/>
      <w:numFmt w:val="bullet"/>
      <w:lvlText w:val="•"/>
      <w:lvlJc w:val="left"/>
      <w:pPr>
        <w:tabs>
          <w:tab w:val="num" w:pos="2880"/>
        </w:tabs>
        <w:ind w:left="2880" w:hanging="360"/>
      </w:pPr>
      <w:rPr>
        <w:rFonts w:ascii="Arial" w:hAnsi="Arial" w:hint="default"/>
      </w:rPr>
    </w:lvl>
    <w:lvl w:ilvl="4" w:tplc="E6A28368" w:tentative="1">
      <w:start w:val="1"/>
      <w:numFmt w:val="bullet"/>
      <w:lvlText w:val="•"/>
      <w:lvlJc w:val="left"/>
      <w:pPr>
        <w:tabs>
          <w:tab w:val="num" w:pos="3600"/>
        </w:tabs>
        <w:ind w:left="3600" w:hanging="360"/>
      </w:pPr>
      <w:rPr>
        <w:rFonts w:ascii="Arial" w:hAnsi="Arial" w:hint="default"/>
      </w:rPr>
    </w:lvl>
    <w:lvl w:ilvl="5" w:tplc="B99E5346" w:tentative="1">
      <w:start w:val="1"/>
      <w:numFmt w:val="bullet"/>
      <w:lvlText w:val="•"/>
      <w:lvlJc w:val="left"/>
      <w:pPr>
        <w:tabs>
          <w:tab w:val="num" w:pos="4320"/>
        </w:tabs>
        <w:ind w:left="4320" w:hanging="360"/>
      </w:pPr>
      <w:rPr>
        <w:rFonts w:ascii="Arial" w:hAnsi="Arial" w:hint="default"/>
      </w:rPr>
    </w:lvl>
    <w:lvl w:ilvl="6" w:tplc="3D8C74A2" w:tentative="1">
      <w:start w:val="1"/>
      <w:numFmt w:val="bullet"/>
      <w:lvlText w:val="•"/>
      <w:lvlJc w:val="left"/>
      <w:pPr>
        <w:tabs>
          <w:tab w:val="num" w:pos="5040"/>
        </w:tabs>
        <w:ind w:left="5040" w:hanging="360"/>
      </w:pPr>
      <w:rPr>
        <w:rFonts w:ascii="Arial" w:hAnsi="Arial" w:hint="default"/>
      </w:rPr>
    </w:lvl>
    <w:lvl w:ilvl="7" w:tplc="C72A4596" w:tentative="1">
      <w:start w:val="1"/>
      <w:numFmt w:val="bullet"/>
      <w:lvlText w:val="•"/>
      <w:lvlJc w:val="left"/>
      <w:pPr>
        <w:tabs>
          <w:tab w:val="num" w:pos="5760"/>
        </w:tabs>
        <w:ind w:left="5760" w:hanging="360"/>
      </w:pPr>
      <w:rPr>
        <w:rFonts w:ascii="Arial" w:hAnsi="Arial" w:hint="default"/>
      </w:rPr>
    </w:lvl>
    <w:lvl w:ilvl="8" w:tplc="EB386E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C66110"/>
    <w:multiLevelType w:val="hybridMultilevel"/>
    <w:tmpl w:val="230E51D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DB335C0"/>
    <w:multiLevelType w:val="hybridMultilevel"/>
    <w:tmpl w:val="67F81096"/>
    <w:lvl w:ilvl="0" w:tplc="971EEB58">
      <w:start w:val="1"/>
      <w:numFmt w:val="bullet"/>
      <w:lvlText w:val="•"/>
      <w:lvlJc w:val="left"/>
      <w:pPr>
        <w:tabs>
          <w:tab w:val="num" w:pos="720"/>
        </w:tabs>
        <w:ind w:left="720" w:hanging="360"/>
      </w:pPr>
      <w:rPr>
        <w:rFonts w:ascii="Arial" w:hAnsi="Arial" w:hint="default"/>
      </w:rPr>
    </w:lvl>
    <w:lvl w:ilvl="1" w:tplc="12D26A60" w:tentative="1">
      <w:start w:val="1"/>
      <w:numFmt w:val="bullet"/>
      <w:lvlText w:val="•"/>
      <w:lvlJc w:val="left"/>
      <w:pPr>
        <w:tabs>
          <w:tab w:val="num" w:pos="1440"/>
        </w:tabs>
        <w:ind w:left="1440" w:hanging="360"/>
      </w:pPr>
      <w:rPr>
        <w:rFonts w:ascii="Arial" w:hAnsi="Arial" w:hint="default"/>
      </w:rPr>
    </w:lvl>
    <w:lvl w:ilvl="2" w:tplc="4B902468" w:tentative="1">
      <w:start w:val="1"/>
      <w:numFmt w:val="bullet"/>
      <w:lvlText w:val="•"/>
      <w:lvlJc w:val="left"/>
      <w:pPr>
        <w:tabs>
          <w:tab w:val="num" w:pos="2160"/>
        </w:tabs>
        <w:ind w:left="2160" w:hanging="360"/>
      </w:pPr>
      <w:rPr>
        <w:rFonts w:ascii="Arial" w:hAnsi="Arial" w:hint="default"/>
      </w:rPr>
    </w:lvl>
    <w:lvl w:ilvl="3" w:tplc="FFC6D800" w:tentative="1">
      <w:start w:val="1"/>
      <w:numFmt w:val="bullet"/>
      <w:lvlText w:val="•"/>
      <w:lvlJc w:val="left"/>
      <w:pPr>
        <w:tabs>
          <w:tab w:val="num" w:pos="2880"/>
        </w:tabs>
        <w:ind w:left="2880" w:hanging="360"/>
      </w:pPr>
      <w:rPr>
        <w:rFonts w:ascii="Arial" w:hAnsi="Arial" w:hint="default"/>
      </w:rPr>
    </w:lvl>
    <w:lvl w:ilvl="4" w:tplc="1652A04A" w:tentative="1">
      <w:start w:val="1"/>
      <w:numFmt w:val="bullet"/>
      <w:lvlText w:val="•"/>
      <w:lvlJc w:val="left"/>
      <w:pPr>
        <w:tabs>
          <w:tab w:val="num" w:pos="3600"/>
        </w:tabs>
        <w:ind w:left="3600" w:hanging="360"/>
      </w:pPr>
      <w:rPr>
        <w:rFonts w:ascii="Arial" w:hAnsi="Arial" w:hint="default"/>
      </w:rPr>
    </w:lvl>
    <w:lvl w:ilvl="5" w:tplc="AB427E78" w:tentative="1">
      <w:start w:val="1"/>
      <w:numFmt w:val="bullet"/>
      <w:lvlText w:val="•"/>
      <w:lvlJc w:val="left"/>
      <w:pPr>
        <w:tabs>
          <w:tab w:val="num" w:pos="4320"/>
        </w:tabs>
        <w:ind w:left="4320" w:hanging="360"/>
      </w:pPr>
      <w:rPr>
        <w:rFonts w:ascii="Arial" w:hAnsi="Arial" w:hint="default"/>
      </w:rPr>
    </w:lvl>
    <w:lvl w:ilvl="6" w:tplc="45CE514E" w:tentative="1">
      <w:start w:val="1"/>
      <w:numFmt w:val="bullet"/>
      <w:lvlText w:val="•"/>
      <w:lvlJc w:val="left"/>
      <w:pPr>
        <w:tabs>
          <w:tab w:val="num" w:pos="5040"/>
        </w:tabs>
        <w:ind w:left="5040" w:hanging="360"/>
      </w:pPr>
      <w:rPr>
        <w:rFonts w:ascii="Arial" w:hAnsi="Arial" w:hint="default"/>
      </w:rPr>
    </w:lvl>
    <w:lvl w:ilvl="7" w:tplc="8DD237E6" w:tentative="1">
      <w:start w:val="1"/>
      <w:numFmt w:val="bullet"/>
      <w:lvlText w:val="•"/>
      <w:lvlJc w:val="left"/>
      <w:pPr>
        <w:tabs>
          <w:tab w:val="num" w:pos="5760"/>
        </w:tabs>
        <w:ind w:left="5760" w:hanging="360"/>
      </w:pPr>
      <w:rPr>
        <w:rFonts w:ascii="Arial" w:hAnsi="Arial" w:hint="default"/>
      </w:rPr>
    </w:lvl>
    <w:lvl w:ilvl="8" w:tplc="E71486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170F90"/>
    <w:multiLevelType w:val="hybridMultilevel"/>
    <w:tmpl w:val="6B82E2EE"/>
    <w:lvl w:ilvl="0" w:tplc="40AC7338">
      <w:start w:val="1"/>
      <w:numFmt w:val="bullet"/>
      <w:lvlText w:val="o"/>
      <w:lvlJc w:val="left"/>
      <w:pPr>
        <w:tabs>
          <w:tab w:val="num" w:pos="720"/>
        </w:tabs>
        <w:ind w:left="720" w:hanging="360"/>
      </w:pPr>
      <w:rPr>
        <w:rFonts w:ascii="Courier New" w:hAnsi="Courier New" w:hint="default"/>
      </w:rPr>
    </w:lvl>
    <w:lvl w:ilvl="1" w:tplc="B22837C6" w:tentative="1">
      <w:start w:val="1"/>
      <w:numFmt w:val="bullet"/>
      <w:lvlText w:val="o"/>
      <w:lvlJc w:val="left"/>
      <w:pPr>
        <w:tabs>
          <w:tab w:val="num" w:pos="1440"/>
        </w:tabs>
        <w:ind w:left="1440" w:hanging="360"/>
      </w:pPr>
      <w:rPr>
        <w:rFonts w:ascii="Courier New" w:hAnsi="Courier New" w:hint="default"/>
      </w:rPr>
    </w:lvl>
    <w:lvl w:ilvl="2" w:tplc="EE48F264" w:tentative="1">
      <w:start w:val="1"/>
      <w:numFmt w:val="bullet"/>
      <w:lvlText w:val="o"/>
      <w:lvlJc w:val="left"/>
      <w:pPr>
        <w:tabs>
          <w:tab w:val="num" w:pos="2160"/>
        </w:tabs>
        <w:ind w:left="2160" w:hanging="360"/>
      </w:pPr>
      <w:rPr>
        <w:rFonts w:ascii="Courier New" w:hAnsi="Courier New" w:hint="default"/>
      </w:rPr>
    </w:lvl>
    <w:lvl w:ilvl="3" w:tplc="8B7CBF28" w:tentative="1">
      <w:start w:val="1"/>
      <w:numFmt w:val="bullet"/>
      <w:lvlText w:val="o"/>
      <w:lvlJc w:val="left"/>
      <w:pPr>
        <w:tabs>
          <w:tab w:val="num" w:pos="2880"/>
        </w:tabs>
        <w:ind w:left="2880" w:hanging="360"/>
      </w:pPr>
      <w:rPr>
        <w:rFonts w:ascii="Courier New" w:hAnsi="Courier New" w:hint="default"/>
      </w:rPr>
    </w:lvl>
    <w:lvl w:ilvl="4" w:tplc="F4445B22" w:tentative="1">
      <w:start w:val="1"/>
      <w:numFmt w:val="bullet"/>
      <w:lvlText w:val="o"/>
      <w:lvlJc w:val="left"/>
      <w:pPr>
        <w:tabs>
          <w:tab w:val="num" w:pos="3600"/>
        </w:tabs>
        <w:ind w:left="3600" w:hanging="360"/>
      </w:pPr>
      <w:rPr>
        <w:rFonts w:ascii="Courier New" w:hAnsi="Courier New" w:hint="default"/>
      </w:rPr>
    </w:lvl>
    <w:lvl w:ilvl="5" w:tplc="AE547E1E">
      <w:start w:val="1"/>
      <w:numFmt w:val="bullet"/>
      <w:lvlText w:val="o"/>
      <w:lvlJc w:val="left"/>
      <w:pPr>
        <w:tabs>
          <w:tab w:val="num" w:pos="4320"/>
        </w:tabs>
        <w:ind w:left="4320" w:hanging="360"/>
      </w:pPr>
      <w:rPr>
        <w:rFonts w:ascii="Courier New" w:hAnsi="Courier New" w:hint="default"/>
      </w:rPr>
    </w:lvl>
    <w:lvl w:ilvl="6" w:tplc="E11C9132" w:tentative="1">
      <w:start w:val="1"/>
      <w:numFmt w:val="bullet"/>
      <w:lvlText w:val="o"/>
      <w:lvlJc w:val="left"/>
      <w:pPr>
        <w:tabs>
          <w:tab w:val="num" w:pos="5040"/>
        </w:tabs>
        <w:ind w:left="5040" w:hanging="360"/>
      </w:pPr>
      <w:rPr>
        <w:rFonts w:ascii="Courier New" w:hAnsi="Courier New" w:hint="default"/>
      </w:rPr>
    </w:lvl>
    <w:lvl w:ilvl="7" w:tplc="BB80A4D0" w:tentative="1">
      <w:start w:val="1"/>
      <w:numFmt w:val="bullet"/>
      <w:lvlText w:val="o"/>
      <w:lvlJc w:val="left"/>
      <w:pPr>
        <w:tabs>
          <w:tab w:val="num" w:pos="5760"/>
        </w:tabs>
        <w:ind w:left="5760" w:hanging="360"/>
      </w:pPr>
      <w:rPr>
        <w:rFonts w:ascii="Courier New" w:hAnsi="Courier New" w:hint="default"/>
      </w:rPr>
    </w:lvl>
    <w:lvl w:ilvl="8" w:tplc="4572BA3E"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3F1F3A9E"/>
    <w:multiLevelType w:val="hybridMultilevel"/>
    <w:tmpl w:val="95DA31B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19C5216"/>
    <w:multiLevelType w:val="hybridMultilevel"/>
    <w:tmpl w:val="A9AE223C"/>
    <w:lvl w:ilvl="0" w:tplc="A970BDE8">
      <w:start w:val="1"/>
      <w:numFmt w:val="bullet"/>
      <w:lvlText w:val="•"/>
      <w:lvlJc w:val="left"/>
      <w:pPr>
        <w:tabs>
          <w:tab w:val="num" w:pos="720"/>
        </w:tabs>
        <w:ind w:left="720" w:hanging="360"/>
      </w:pPr>
      <w:rPr>
        <w:rFonts w:ascii="Arial" w:hAnsi="Arial" w:hint="default"/>
      </w:rPr>
    </w:lvl>
    <w:lvl w:ilvl="1" w:tplc="1C5EB47C" w:tentative="1">
      <w:start w:val="1"/>
      <w:numFmt w:val="bullet"/>
      <w:lvlText w:val="•"/>
      <w:lvlJc w:val="left"/>
      <w:pPr>
        <w:tabs>
          <w:tab w:val="num" w:pos="1440"/>
        </w:tabs>
        <w:ind w:left="1440" w:hanging="360"/>
      </w:pPr>
      <w:rPr>
        <w:rFonts w:ascii="Arial" w:hAnsi="Arial" w:hint="default"/>
      </w:rPr>
    </w:lvl>
    <w:lvl w:ilvl="2" w:tplc="98322B9E" w:tentative="1">
      <w:start w:val="1"/>
      <w:numFmt w:val="bullet"/>
      <w:lvlText w:val="•"/>
      <w:lvlJc w:val="left"/>
      <w:pPr>
        <w:tabs>
          <w:tab w:val="num" w:pos="2160"/>
        </w:tabs>
        <w:ind w:left="2160" w:hanging="360"/>
      </w:pPr>
      <w:rPr>
        <w:rFonts w:ascii="Arial" w:hAnsi="Arial" w:hint="default"/>
      </w:rPr>
    </w:lvl>
    <w:lvl w:ilvl="3" w:tplc="D5524C92" w:tentative="1">
      <w:start w:val="1"/>
      <w:numFmt w:val="bullet"/>
      <w:lvlText w:val="•"/>
      <w:lvlJc w:val="left"/>
      <w:pPr>
        <w:tabs>
          <w:tab w:val="num" w:pos="2880"/>
        </w:tabs>
        <w:ind w:left="2880" w:hanging="360"/>
      </w:pPr>
      <w:rPr>
        <w:rFonts w:ascii="Arial" w:hAnsi="Arial" w:hint="default"/>
      </w:rPr>
    </w:lvl>
    <w:lvl w:ilvl="4" w:tplc="160AD9AC" w:tentative="1">
      <w:start w:val="1"/>
      <w:numFmt w:val="bullet"/>
      <w:lvlText w:val="•"/>
      <w:lvlJc w:val="left"/>
      <w:pPr>
        <w:tabs>
          <w:tab w:val="num" w:pos="3600"/>
        </w:tabs>
        <w:ind w:left="3600" w:hanging="360"/>
      </w:pPr>
      <w:rPr>
        <w:rFonts w:ascii="Arial" w:hAnsi="Arial" w:hint="default"/>
      </w:rPr>
    </w:lvl>
    <w:lvl w:ilvl="5" w:tplc="4566CF64" w:tentative="1">
      <w:start w:val="1"/>
      <w:numFmt w:val="bullet"/>
      <w:lvlText w:val="•"/>
      <w:lvlJc w:val="left"/>
      <w:pPr>
        <w:tabs>
          <w:tab w:val="num" w:pos="4320"/>
        </w:tabs>
        <w:ind w:left="4320" w:hanging="360"/>
      </w:pPr>
      <w:rPr>
        <w:rFonts w:ascii="Arial" w:hAnsi="Arial" w:hint="default"/>
      </w:rPr>
    </w:lvl>
    <w:lvl w:ilvl="6" w:tplc="AB4CF8C4" w:tentative="1">
      <w:start w:val="1"/>
      <w:numFmt w:val="bullet"/>
      <w:lvlText w:val="•"/>
      <w:lvlJc w:val="left"/>
      <w:pPr>
        <w:tabs>
          <w:tab w:val="num" w:pos="5040"/>
        </w:tabs>
        <w:ind w:left="5040" w:hanging="360"/>
      </w:pPr>
      <w:rPr>
        <w:rFonts w:ascii="Arial" w:hAnsi="Arial" w:hint="default"/>
      </w:rPr>
    </w:lvl>
    <w:lvl w:ilvl="7" w:tplc="0AF4A7B0" w:tentative="1">
      <w:start w:val="1"/>
      <w:numFmt w:val="bullet"/>
      <w:lvlText w:val="•"/>
      <w:lvlJc w:val="left"/>
      <w:pPr>
        <w:tabs>
          <w:tab w:val="num" w:pos="5760"/>
        </w:tabs>
        <w:ind w:left="5760" w:hanging="360"/>
      </w:pPr>
      <w:rPr>
        <w:rFonts w:ascii="Arial" w:hAnsi="Arial" w:hint="default"/>
      </w:rPr>
    </w:lvl>
    <w:lvl w:ilvl="8" w:tplc="92D0B2E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932184"/>
    <w:multiLevelType w:val="hybridMultilevel"/>
    <w:tmpl w:val="4C560C00"/>
    <w:lvl w:ilvl="0" w:tplc="080C000B">
      <w:start w:val="1"/>
      <w:numFmt w:val="bullet"/>
      <w:lvlText w:val=""/>
      <w:lvlJc w:val="left"/>
      <w:pPr>
        <w:tabs>
          <w:tab w:val="num" w:pos="720"/>
        </w:tabs>
        <w:ind w:left="720" w:hanging="360"/>
      </w:pPr>
      <w:rPr>
        <w:rFonts w:ascii="Wingdings" w:hAnsi="Wingdings" w:hint="default"/>
      </w:rPr>
    </w:lvl>
    <w:lvl w:ilvl="1" w:tplc="9D86A430" w:tentative="1">
      <w:start w:val="1"/>
      <w:numFmt w:val="bullet"/>
      <w:lvlText w:val="•"/>
      <w:lvlJc w:val="left"/>
      <w:pPr>
        <w:tabs>
          <w:tab w:val="num" w:pos="1440"/>
        </w:tabs>
        <w:ind w:left="1440" w:hanging="360"/>
      </w:pPr>
      <w:rPr>
        <w:rFonts w:ascii="Arial" w:hAnsi="Arial" w:hint="default"/>
      </w:rPr>
    </w:lvl>
    <w:lvl w:ilvl="2" w:tplc="67DCF78E" w:tentative="1">
      <w:start w:val="1"/>
      <w:numFmt w:val="bullet"/>
      <w:lvlText w:val="•"/>
      <w:lvlJc w:val="left"/>
      <w:pPr>
        <w:tabs>
          <w:tab w:val="num" w:pos="2160"/>
        </w:tabs>
        <w:ind w:left="2160" w:hanging="360"/>
      </w:pPr>
      <w:rPr>
        <w:rFonts w:ascii="Arial" w:hAnsi="Arial" w:hint="default"/>
      </w:rPr>
    </w:lvl>
    <w:lvl w:ilvl="3" w:tplc="93B0384C" w:tentative="1">
      <w:start w:val="1"/>
      <w:numFmt w:val="bullet"/>
      <w:lvlText w:val="•"/>
      <w:lvlJc w:val="left"/>
      <w:pPr>
        <w:tabs>
          <w:tab w:val="num" w:pos="2880"/>
        </w:tabs>
        <w:ind w:left="2880" w:hanging="360"/>
      </w:pPr>
      <w:rPr>
        <w:rFonts w:ascii="Arial" w:hAnsi="Arial" w:hint="default"/>
      </w:rPr>
    </w:lvl>
    <w:lvl w:ilvl="4" w:tplc="05C26552" w:tentative="1">
      <w:start w:val="1"/>
      <w:numFmt w:val="bullet"/>
      <w:lvlText w:val="•"/>
      <w:lvlJc w:val="left"/>
      <w:pPr>
        <w:tabs>
          <w:tab w:val="num" w:pos="3600"/>
        </w:tabs>
        <w:ind w:left="3600" w:hanging="360"/>
      </w:pPr>
      <w:rPr>
        <w:rFonts w:ascii="Arial" w:hAnsi="Arial" w:hint="default"/>
      </w:rPr>
    </w:lvl>
    <w:lvl w:ilvl="5" w:tplc="87928CA4" w:tentative="1">
      <w:start w:val="1"/>
      <w:numFmt w:val="bullet"/>
      <w:lvlText w:val="•"/>
      <w:lvlJc w:val="left"/>
      <w:pPr>
        <w:tabs>
          <w:tab w:val="num" w:pos="4320"/>
        </w:tabs>
        <w:ind w:left="4320" w:hanging="360"/>
      </w:pPr>
      <w:rPr>
        <w:rFonts w:ascii="Arial" w:hAnsi="Arial" w:hint="default"/>
      </w:rPr>
    </w:lvl>
    <w:lvl w:ilvl="6" w:tplc="06A40DD0" w:tentative="1">
      <w:start w:val="1"/>
      <w:numFmt w:val="bullet"/>
      <w:lvlText w:val="•"/>
      <w:lvlJc w:val="left"/>
      <w:pPr>
        <w:tabs>
          <w:tab w:val="num" w:pos="5040"/>
        </w:tabs>
        <w:ind w:left="5040" w:hanging="360"/>
      </w:pPr>
      <w:rPr>
        <w:rFonts w:ascii="Arial" w:hAnsi="Arial" w:hint="default"/>
      </w:rPr>
    </w:lvl>
    <w:lvl w:ilvl="7" w:tplc="43DEEA00" w:tentative="1">
      <w:start w:val="1"/>
      <w:numFmt w:val="bullet"/>
      <w:lvlText w:val="•"/>
      <w:lvlJc w:val="left"/>
      <w:pPr>
        <w:tabs>
          <w:tab w:val="num" w:pos="5760"/>
        </w:tabs>
        <w:ind w:left="5760" w:hanging="360"/>
      </w:pPr>
      <w:rPr>
        <w:rFonts w:ascii="Arial" w:hAnsi="Arial" w:hint="default"/>
      </w:rPr>
    </w:lvl>
    <w:lvl w:ilvl="8" w:tplc="BEF2F1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B17C70"/>
    <w:multiLevelType w:val="hybridMultilevel"/>
    <w:tmpl w:val="230E51D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F775FD3"/>
    <w:multiLevelType w:val="hybridMultilevel"/>
    <w:tmpl w:val="EC0ABB32"/>
    <w:lvl w:ilvl="0" w:tplc="2438FF38">
      <w:start w:val="1"/>
      <w:numFmt w:val="bullet"/>
      <w:lvlText w:val="•"/>
      <w:lvlJc w:val="left"/>
      <w:pPr>
        <w:tabs>
          <w:tab w:val="num" w:pos="720"/>
        </w:tabs>
        <w:ind w:left="720" w:hanging="360"/>
      </w:pPr>
      <w:rPr>
        <w:rFonts w:ascii="Arial" w:hAnsi="Arial" w:hint="default"/>
      </w:rPr>
    </w:lvl>
    <w:lvl w:ilvl="1" w:tplc="B1D272A0" w:tentative="1">
      <w:start w:val="1"/>
      <w:numFmt w:val="bullet"/>
      <w:lvlText w:val="•"/>
      <w:lvlJc w:val="left"/>
      <w:pPr>
        <w:tabs>
          <w:tab w:val="num" w:pos="1440"/>
        </w:tabs>
        <w:ind w:left="1440" w:hanging="360"/>
      </w:pPr>
      <w:rPr>
        <w:rFonts w:ascii="Arial" w:hAnsi="Arial" w:hint="default"/>
      </w:rPr>
    </w:lvl>
    <w:lvl w:ilvl="2" w:tplc="FA787B28" w:tentative="1">
      <w:start w:val="1"/>
      <w:numFmt w:val="bullet"/>
      <w:lvlText w:val="•"/>
      <w:lvlJc w:val="left"/>
      <w:pPr>
        <w:tabs>
          <w:tab w:val="num" w:pos="2160"/>
        </w:tabs>
        <w:ind w:left="2160" w:hanging="360"/>
      </w:pPr>
      <w:rPr>
        <w:rFonts w:ascii="Arial" w:hAnsi="Arial" w:hint="default"/>
      </w:rPr>
    </w:lvl>
    <w:lvl w:ilvl="3" w:tplc="449CA9AE" w:tentative="1">
      <w:start w:val="1"/>
      <w:numFmt w:val="bullet"/>
      <w:lvlText w:val="•"/>
      <w:lvlJc w:val="left"/>
      <w:pPr>
        <w:tabs>
          <w:tab w:val="num" w:pos="2880"/>
        </w:tabs>
        <w:ind w:left="2880" w:hanging="360"/>
      </w:pPr>
      <w:rPr>
        <w:rFonts w:ascii="Arial" w:hAnsi="Arial" w:hint="default"/>
      </w:rPr>
    </w:lvl>
    <w:lvl w:ilvl="4" w:tplc="0A3851DE" w:tentative="1">
      <w:start w:val="1"/>
      <w:numFmt w:val="bullet"/>
      <w:lvlText w:val="•"/>
      <w:lvlJc w:val="left"/>
      <w:pPr>
        <w:tabs>
          <w:tab w:val="num" w:pos="3600"/>
        </w:tabs>
        <w:ind w:left="3600" w:hanging="360"/>
      </w:pPr>
      <w:rPr>
        <w:rFonts w:ascii="Arial" w:hAnsi="Arial" w:hint="default"/>
      </w:rPr>
    </w:lvl>
    <w:lvl w:ilvl="5" w:tplc="22FA2B76">
      <w:start w:val="1"/>
      <w:numFmt w:val="bullet"/>
      <w:lvlText w:val="•"/>
      <w:lvlJc w:val="left"/>
      <w:pPr>
        <w:tabs>
          <w:tab w:val="num" w:pos="4320"/>
        </w:tabs>
        <w:ind w:left="4320" w:hanging="360"/>
      </w:pPr>
      <w:rPr>
        <w:rFonts w:ascii="Arial" w:hAnsi="Arial" w:hint="default"/>
      </w:rPr>
    </w:lvl>
    <w:lvl w:ilvl="6" w:tplc="D23E171A" w:tentative="1">
      <w:start w:val="1"/>
      <w:numFmt w:val="bullet"/>
      <w:lvlText w:val="•"/>
      <w:lvlJc w:val="left"/>
      <w:pPr>
        <w:tabs>
          <w:tab w:val="num" w:pos="5040"/>
        </w:tabs>
        <w:ind w:left="5040" w:hanging="360"/>
      </w:pPr>
      <w:rPr>
        <w:rFonts w:ascii="Arial" w:hAnsi="Arial" w:hint="default"/>
      </w:rPr>
    </w:lvl>
    <w:lvl w:ilvl="7" w:tplc="BB3A56A4" w:tentative="1">
      <w:start w:val="1"/>
      <w:numFmt w:val="bullet"/>
      <w:lvlText w:val="•"/>
      <w:lvlJc w:val="left"/>
      <w:pPr>
        <w:tabs>
          <w:tab w:val="num" w:pos="5760"/>
        </w:tabs>
        <w:ind w:left="5760" w:hanging="360"/>
      </w:pPr>
      <w:rPr>
        <w:rFonts w:ascii="Arial" w:hAnsi="Arial" w:hint="default"/>
      </w:rPr>
    </w:lvl>
    <w:lvl w:ilvl="8" w:tplc="543E3E0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0D1A96"/>
    <w:multiLevelType w:val="hybridMultilevel"/>
    <w:tmpl w:val="6AEA18FC"/>
    <w:lvl w:ilvl="0" w:tplc="056C7B8C">
      <w:start w:val="1"/>
      <w:numFmt w:val="bullet"/>
      <w:lvlText w:val="o"/>
      <w:lvlJc w:val="left"/>
      <w:pPr>
        <w:tabs>
          <w:tab w:val="num" w:pos="720"/>
        </w:tabs>
        <w:ind w:left="720" w:hanging="360"/>
      </w:pPr>
      <w:rPr>
        <w:rFonts w:ascii="Courier New" w:hAnsi="Courier New" w:hint="default"/>
      </w:rPr>
    </w:lvl>
    <w:lvl w:ilvl="1" w:tplc="0CB26632" w:tentative="1">
      <w:start w:val="1"/>
      <w:numFmt w:val="bullet"/>
      <w:lvlText w:val="o"/>
      <w:lvlJc w:val="left"/>
      <w:pPr>
        <w:tabs>
          <w:tab w:val="num" w:pos="1440"/>
        </w:tabs>
        <w:ind w:left="1440" w:hanging="360"/>
      </w:pPr>
      <w:rPr>
        <w:rFonts w:ascii="Courier New" w:hAnsi="Courier New" w:hint="default"/>
      </w:rPr>
    </w:lvl>
    <w:lvl w:ilvl="2" w:tplc="06A8D268" w:tentative="1">
      <w:start w:val="1"/>
      <w:numFmt w:val="bullet"/>
      <w:lvlText w:val="o"/>
      <w:lvlJc w:val="left"/>
      <w:pPr>
        <w:tabs>
          <w:tab w:val="num" w:pos="2160"/>
        </w:tabs>
        <w:ind w:left="2160" w:hanging="360"/>
      </w:pPr>
      <w:rPr>
        <w:rFonts w:ascii="Courier New" w:hAnsi="Courier New" w:hint="default"/>
      </w:rPr>
    </w:lvl>
    <w:lvl w:ilvl="3" w:tplc="9E8ABB38" w:tentative="1">
      <w:start w:val="1"/>
      <w:numFmt w:val="bullet"/>
      <w:lvlText w:val="o"/>
      <w:lvlJc w:val="left"/>
      <w:pPr>
        <w:tabs>
          <w:tab w:val="num" w:pos="2880"/>
        </w:tabs>
        <w:ind w:left="2880" w:hanging="360"/>
      </w:pPr>
      <w:rPr>
        <w:rFonts w:ascii="Courier New" w:hAnsi="Courier New" w:hint="default"/>
      </w:rPr>
    </w:lvl>
    <w:lvl w:ilvl="4" w:tplc="C6E492EC" w:tentative="1">
      <w:start w:val="1"/>
      <w:numFmt w:val="bullet"/>
      <w:lvlText w:val="o"/>
      <w:lvlJc w:val="left"/>
      <w:pPr>
        <w:tabs>
          <w:tab w:val="num" w:pos="3600"/>
        </w:tabs>
        <w:ind w:left="3600" w:hanging="360"/>
      </w:pPr>
      <w:rPr>
        <w:rFonts w:ascii="Courier New" w:hAnsi="Courier New" w:hint="default"/>
      </w:rPr>
    </w:lvl>
    <w:lvl w:ilvl="5" w:tplc="D7C2E7B8">
      <w:start w:val="1"/>
      <w:numFmt w:val="bullet"/>
      <w:lvlText w:val="o"/>
      <w:lvlJc w:val="left"/>
      <w:pPr>
        <w:tabs>
          <w:tab w:val="num" w:pos="4320"/>
        </w:tabs>
        <w:ind w:left="4320" w:hanging="360"/>
      </w:pPr>
      <w:rPr>
        <w:rFonts w:ascii="Courier New" w:hAnsi="Courier New" w:hint="default"/>
      </w:rPr>
    </w:lvl>
    <w:lvl w:ilvl="6" w:tplc="25F0EFE8" w:tentative="1">
      <w:start w:val="1"/>
      <w:numFmt w:val="bullet"/>
      <w:lvlText w:val="o"/>
      <w:lvlJc w:val="left"/>
      <w:pPr>
        <w:tabs>
          <w:tab w:val="num" w:pos="5040"/>
        </w:tabs>
        <w:ind w:left="5040" w:hanging="360"/>
      </w:pPr>
      <w:rPr>
        <w:rFonts w:ascii="Courier New" w:hAnsi="Courier New" w:hint="default"/>
      </w:rPr>
    </w:lvl>
    <w:lvl w:ilvl="7" w:tplc="55E46D94" w:tentative="1">
      <w:start w:val="1"/>
      <w:numFmt w:val="bullet"/>
      <w:lvlText w:val="o"/>
      <w:lvlJc w:val="left"/>
      <w:pPr>
        <w:tabs>
          <w:tab w:val="num" w:pos="5760"/>
        </w:tabs>
        <w:ind w:left="5760" w:hanging="360"/>
      </w:pPr>
      <w:rPr>
        <w:rFonts w:ascii="Courier New" w:hAnsi="Courier New" w:hint="default"/>
      </w:rPr>
    </w:lvl>
    <w:lvl w:ilvl="8" w:tplc="1EA6336A"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542A2152"/>
    <w:multiLevelType w:val="hybridMultilevel"/>
    <w:tmpl w:val="F4F0492C"/>
    <w:lvl w:ilvl="0" w:tplc="710C38F6">
      <w:start w:val="1"/>
      <w:numFmt w:val="bullet"/>
      <w:lvlText w:val="•"/>
      <w:lvlJc w:val="left"/>
      <w:pPr>
        <w:tabs>
          <w:tab w:val="num" w:pos="720"/>
        </w:tabs>
        <w:ind w:left="720" w:hanging="360"/>
      </w:pPr>
      <w:rPr>
        <w:rFonts w:ascii="Arial" w:hAnsi="Arial" w:hint="default"/>
      </w:rPr>
    </w:lvl>
    <w:lvl w:ilvl="1" w:tplc="B732A5F4" w:tentative="1">
      <w:start w:val="1"/>
      <w:numFmt w:val="bullet"/>
      <w:lvlText w:val="•"/>
      <w:lvlJc w:val="left"/>
      <w:pPr>
        <w:tabs>
          <w:tab w:val="num" w:pos="1440"/>
        </w:tabs>
        <w:ind w:left="1440" w:hanging="360"/>
      </w:pPr>
      <w:rPr>
        <w:rFonts w:ascii="Arial" w:hAnsi="Arial" w:hint="default"/>
      </w:rPr>
    </w:lvl>
    <w:lvl w:ilvl="2" w:tplc="0DB060F6" w:tentative="1">
      <w:start w:val="1"/>
      <w:numFmt w:val="bullet"/>
      <w:lvlText w:val="•"/>
      <w:lvlJc w:val="left"/>
      <w:pPr>
        <w:tabs>
          <w:tab w:val="num" w:pos="2160"/>
        </w:tabs>
        <w:ind w:left="2160" w:hanging="360"/>
      </w:pPr>
      <w:rPr>
        <w:rFonts w:ascii="Arial" w:hAnsi="Arial" w:hint="default"/>
      </w:rPr>
    </w:lvl>
    <w:lvl w:ilvl="3" w:tplc="1C86BA5E" w:tentative="1">
      <w:start w:val="1"/>
      <w:numFmt w:val="bullet"/>
      <w:lvlText w:val="•"/>
      <w:lvlJc w:val="left"/>
      <w:pPr>
        <w:tabs>
          <w:tab w:val="num" w:pos="2880"/>
        </w:tabs>
        <w:ind w:left="2880" w:hanging="360"/>
      </w:pPr>
      <w:rPr>
        <w:rFonts w:ascii="Arial" w:hAnsi="Arial" w:hint="default"/>
      </w:rPr>
    </w:lvl>
    <w:lvl w:ilvl="4" w:tplc="16CCD034" w:tentative="1">
      <w:start w:val="1"/>
      <w:numFmt w:val="bullet"/>
      <w:lvlText w:val="•"/>
      <w:lvlJc w:val="left"/>
      <w:pPr>
        <w:tabs>
          <w:tab w:val="num" w:pos="3600"/>
        </w:tabs>
        <w:ind w:left="3600" w:hanging="360"/>
      </w:pPr>
      <w:rPr>
        <w:rFonts w:ascii="Arial" w:hAnsi="Arial" w:hint="default"/>
      </w:rPr>
    </w:lvl>
    <w:lvl w:ilvl="5" w:tplc="E7FAF682">
      <w:start w:val="1"/>
      <w:numFmt w:val="bullet"/>
      <w:lvlText w:val="•"/>
      <w:lvlJc w:val="left"/>
      <w:pPr>
        <w:tabs>
          <w:tab w:val="num" w:pos="4320"/>
        </w:tabs>
        <w:ind w:left="4320" w:hanging="360"/>
      </w:pPr>
      <w:rPr>
        <w:rFonts w:ascii="Arial" w:hAnsi="Arial" w:hint="default"/>
      </w:rPr>
    </w:lvl>
    <w:lvl w:ilvl="6" w:tplc="82A464FE" w:tentative="1">
      <w:start w:val="1"/>
      <w:numFmt w:val="bullet"/>
      <w:lvlText w:val="•"/>
      <w:lvlJc w:val="left"/>
      <w:pPr>
        <w:tabs>
          <w:tab w:val="num" w:pos="5040"/>
        </w:tabs>
        <w:ind w:left="5040" w:hanging="360"/>
      </w:pPr>
      <w:rPr>
        <w:rFonts w:ascii="Arial" w:hAnsi="Arial" w:hint="default"/>
      </w:rPr>
    </w:lvl>
    <w:lvl w:ilvl="7" w:tplc="D29E6EB4" w:tentative="1">
      <w:start w:val="1"/>
      <w:numFmt w:val="bullet"/>
      <w:lvlText w:val="•"/>
      <w:lvlJc w:val="left"/>
      <w:pPr>
        <w:tabs>
          <w:tab w:val="num" w:pos="5760"/>
        </w:tabs>
        <w:ind w:left="5760" w:hanging="360"/>
      </w:pPr>
      <w:rPr>
        <w:rFonts w:ascii="Arial" w:hAnsi="Arial" w:hint="default"/>
      </w:rPr>
    </w:lvl>
    <w:lvl w:ilvl="8" w:tplc="6538AD0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FF0F25"/>
    <w:multiLevelType w:val="hybridMultilevel"/>
    <w:tmpl w:val="EAD44D2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92E10A0"/>
    <w:multiLevelType w:val="hybridMultilevel"/>
    <w:tmpl w:val="D5B07222"/>
    <w:lvl w:ilvl="0" w:tplc="EC32E686">
      <w:start w:val="1"/>
      <w:numFmt w:val="bullet"/>
      <w:lvlText w:val="•"/>
      <w:lvlJc w:val="left"/>
      <w:pPr>
        <w:tabs>
          <w:tab w:val="num" w:pos="720"/>
        </w:tabs>
        <w:ind w:left="720" w:hanging="360"/>
      </w:pPr>
      <w:rPr>
        <w:rFonts w:ascii="Arial" w:hAnsi="Arial" w:hint="default"/>
      </w:rPr>
    </w:lvl>
    <w:lvl w:ilvl="1" w:tplc="5A167C18" w:tentative="1">
      <w:start w:val="1"/>
      <w:numFmt w:val="bullet"/>
      <w:lvlText w:val="•"/>
      <w:lvlJc w:val="left"/>
      <w:pPr>
        <w:tabs>
          <w:tab w:val="num" w:pos="1440"/>
        </w:tabs>
        <w:ind w:left="1440" w:hanging="360"/>
      </w:pPr>
      <w:rPr>
        <w:rFonts w:ascii="Arial" w:hAnsi="Arial" w:hint="default"/>
      </w:rPr>
    </w:lvl>
    <w:lvl w:ilvl="2" w:tplc="04A0E93A" w:tentative="1">
      <w:start w:val="1"/>
      <w:numFmt w:val="bullet"/>
      <w:lvlText w:val="•"/>
      <w:lvlJc w:val="left"/>
      <w:pPr>
        <w:tabs>
          <w:tab w:val="num" w:pos="2160"/>
        </w:tabs>
        <w:ind w:left="2160" w:hanging="360"/>
      </w:pPr>
      <w:rPr>
        <w:rFonts w:ascii="Arial" w:hAnsi="Arial" w:hint="default"/>
      </w:rPr>
    </w:lvl>
    <w:lvl w:ilvl="3" w:tplc="1CC27DC2" w:tentative="1">
      <w:start w:val="1"/>
      <w:numFmt w:val="bullet"/>
      <w:lvlText w:val="•"/>
      <w:lvlJc w:val="left"/>
      <w:pPr>
        <w:tabs>
          <w:tab w:val="num" w:pos="2880"/>
        </w:tabs>
        <w:ind w:left="2880" w:hanging="360"/>
      </w:pPr>
      <w:rPr>
        <w:rFonts w:ascii="Arial" w:hAnsi="Arial" w:hint="default"/>
      </w:rPr>
    </w:lvl>
    <w:lvl w:ilvl="4" w:tplc="F4CA7086" w:tentative="1">
      <w:start w:val="1"/>
      <w:numFmt w:val="bullet"/>
      <w:lvlText w:val="•"/>
      <w:lvlJc w:val="left"/>
      <w:pPr>
        <w:tabs>
          <w:tab w:val="num" w:pos="3600"/>
        </w:tabs>
        <w:ind w:left="3600" w:hanging="360"/>
      </w:pPr>
      <w:rPr>
        <w:rFonts w:ascii="Arial" w:hAnsi="Arial" w:hint="default"/>
      </w:rPr>
    </w:lvl>
    <w:lvl w:ilvl="5" w:tplc="2EBAEDD2" w:tentative="1">
      <w:start w:val="1"/>
      <w:numFmt w:val="bullet"/>
      <w:lvlText w:val="•"/>
      <w:lvlJc w:val="left"/>
      <w:pPr>
        <w:tabs>
          <w:tab w:val="num" w:pos="4320"/>
        </w:tabs>
        <w:ind w:left="4320" w:hanging="360"/>
      </w:pPr>
      <w:rPr>
        <w:rFonts w:ascii="Arial" w:hAnsi="Arial" w:hint="default"/>
      </w:rPr>
    </w:lvl>
    <w:lvl w:ilvl="6" w:tplc="1068C3C0" w:tentative="1">
      <w:start w:val="1"/>
      <w:numFmt w:val="bullet"/>
      <w:lvlText w:val="•"/>
      <w:lvlJc w:val="left"/>
      <w:pPr>
        <w:tabs>
          <w:tab w:val="num" w:pos="5040"/>
        </w:tabs>
        <w:ind w:left="5040" w:hanging="360"/>
      </w:pPr>
      <w:rPr>
        <w:rFonts w:ascii="Arial" w:hAnsi="Arial" w:hint="default"/>
      </w:rPr>
    </w:lvl>
    <w:lvl w:ilvl="7" w:tplc="4AD65C72" w:tentative="1">
      <w:start w:val="1"/>
      <w:numFmt w:val="bullet"/>
      <w:lvlText w:val="•"/>
      <w:lvlJc w:val="left"/>
      <w:pPr>
        <w:tabs>
          <w:tab w:val="num" w:pos="5760"/>
        </w:tabs>
        <w:ind w:left="5760" w:hanging="360"/>
      </w:pPr>
      <w:rPr>
        <w:rFonts w:ascii="Arial" w:hAnsi="Arial" w:hint="default"/>
      </w:rPr>
    </w:lvl>
    <w:lvl w:ilvl="8" w:tplc="F214811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2742F2"/>
    <w:multiLevelType w:val="hybridMultilevel"/>
    <w:tmpl w:val="230E51D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582712D"/>
    <w:multiLevelType w:val="hybridMultilevel"/>
    <w:tmpl w:val="16E258D0"/>
    <w:lvl w:ilvl="0" w:tplc="A92C6ED0">
      <w:start w:val="1"/>
      <w:numFmt w:val="bullet"/>
      <w:lvlText w:val="•"/>
      <w:lvlJc w:val="left"/>
      <w:pPr>
        <w:tabs>
          <w:tab w:val="num" w:pos="720"/>
        </w:tabs>
        <w:ind w:left="720" w:hanging="360"/>
      </w:pPr>
      <w:rPr>
        <w:rFonts w:ascii="Arial" w:hAnsi="Arial" w:hint="default"/>
      </w:rPr>
    </w:lvl>
    <w:lvl w:ilvl="1" w:tplc="9FC4A586" w:tentative="1">
      <w:start w:val="1"/>
      <w:numFmt w:val="bullet"/>
      <w:lvlText w:val="•"/>
      <w:lvlJc w:val="left"/>
      <w:pPr>
        <w:tabs>
          <w:tab w:val="num" w:pos="1440"/>
        </w:tabs>
        <w:ind w:left="1440" w:hanging="360"/>
      </w:pPr>
      <w:rPr>
        <w:rFonts w:ascii="Arial" w:hAnsi="Arial" w:hint="default"/>
      </w:rPr>
    </w:lvl>
    <w:lvl w:ilvl="2" w:tplc="B1EAF184" w:tentative="1">
      <w:start w:val="1"/>
      <w:numFmt w:val="bullet"/>
      <w:lvlText w:val="•"/>
      <w:lvlJc w:val="left"/>
      <w:pPr>
        <w:tabs>
          <w:tab w:val="num" w:pos="2160"/>
        </w:tabs>
        <w:ind w:left="2160" w:hanging="360"/>
      </w:pPr>
      <w:rPr>
        <w:rFonts w:ascii="Arial" w:hAnsi="Arial" w:hint="default"/>
      </w:rPr>
    </w:lvl>
    <w:lvl w:ilvl="3" w:tplc="F37EAC9E" w:tentative="1">
      <w:start w:val="1"/>
      <w:numFmt w:val="bullet"/>
      <w:lvlText w:val="•"/>
      <w:lvlJc w:val="left"/>
      <w:pPr>
        <w:tabs>
          <w:tab w:val="num" w:pos="2880"/>
        </w:tabs>
        <w:ind w:left="2880" w:hanging="360"/>
      </w:pPr>
      <w:rPr>
        <w:rFonts w:ascii="Arial" w:hAnsi="Arial" w:hint="default"/>
      </w:rPr>
    </w:lvl>
    <w:lvl w:ilvl="4" w:tplc="B6763E9C" w:tentative="1">
      <w:start w:val="1"/>
      <w:numFmt w:val="bullet"/>
      <w:lvlText w:val="•"/>
      <w:lvlJc w:val="left"/>
      <w:pPr>
        <w:tabs>
          <w:tab w:val="num" w:pos="3600"/>
        </w:tabs>
        <w:ind w:left="3600" w:hanging="360"/>
      </w:pPr>
      <w:rPr>
        <w:rFonts w:ascii="Arial" w:hAnsi="Arial" w:hint="default"/>
      </w:rPr>
    </w:lvl>
    <w:lvl w:ilvl="5" w:tplc="7A28CAD2" w:tentative="1">
      <w:start w:val="1"/>
      <w:numFmt w:val="bullet"/>
      <w:lvlText w:val="•"/>
      <w:lvlJc w:val="left"/>
      <w:pPr>
        <w:tabs>
          <w:tab w:val="num" w:pos="4320"/>
        </w:tabs>
        <w:ind w:left="4320" w:hanging="360"/>
      </w:pPr>
      <w:rPr>
        <w:rFonts w:ascii="Arial" w:hAnsi="Arial" w:hint="default"/>
      </w:rPr>
    </w:lvl>
    <w:lvl w:ilvl="6" w:tplc="5DA2807E" w:tentative="1">
      <w:start w:val="1"/>
      <w:numFmt w:val="bullet"/>
      <w:lvlText w:val="•"/>
      <w:lvlJc w:val="left"/>
      <w:pPr>
        <w:tabs>
          <w:tab w:val="num" w:pos="5040"/>
        </w:tabs>
        <w:ind w:left="5040" w:hanging="360"/>
      </w:pPr>
      <w:rPr>
        <w:rFonts w:ascii="Arial" w:hAnsi="Arial" w:hint="default"/>
      </w:rPr>
    </w:lvl>
    <w:lvl w:ilvl="7" w:tplc="DB6674A4" w:tentative="1">
      <w:start w:val="1"/>
      <w:numFmt w:val="bullet"/>
      <w:lvlText w:val="•"/>
      <w:lvlJc w:val="left"/>
      <w:pPr>
        <w:tabs>
          <w:tab w:val="num" w:pos="5760"/>
        </w:tabs>
        <w:ind w:left="5760" w:hanging="360"/>
      </w:pPr>
      <w:rPr>
        <w:rFonts w:ascii="Arial" w:hAnsi="Arial" w:hint="default"/>
      </w:rPr>
    </w:lvl>
    <w:lvl w:ilvl="8" w:tplc="2982BF6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611F95"/>
    <w:multiLevelType w:val="hybridMultilevel"/>
    <w:tmpl w:val="AEA6ADFE"/>
    <w:lvl w:ilvl="0" w:tplc="8CEEFEFA">
      <w:start w:val="1"/>
      <w:numFmt w:val="bullet"/>
      <w:lvlText w:val="•"/>
      <w:lvlJc w:val="left"/>
      <w:pPr>
        <w:tabs>
          <w:tab w:val="num" w:pos="720"/>
        </w:tabs>
        <w:ind w:left="720" w:hanging="360"/>
      </w:pPr>
      <w:rPr>
        <w:rFonts w:ascii="Arial" w:hAnsi="Arial" w:hint="default"/>
      </w:rPr>
    </w:lvl>
    <w:lvl w:ilvl="1" w:tplc="78222436" w:tentative="1">
      <w:start w:val="1"/>
      <w:numFmt w:val="bullet"/>
      <w:lvlText w:val="•"/>
      <w:lvlJc w:val="left"/>
      <w:pPr>
        <w:tabs>
          <w:tab w:val="num" w:pos="1440"/>
        </w:tabs>
        <w:ind w:left="1440" w:hanging="360"/>
      </w:pPr>
      <w:rPr>
        <w:rFonts w:ascii="Arial" w:hAnsi="Arial" w:hint="default"/>
      </w:rPr>
    </w:lvl>
    <w:lvl w:ilvl="2" w:tplc="7706886C" w:tentative="1">
      <w:start w:val="1"/>
      <w:numFmt w:val="bullet"/>
      <w:lvlText w:val="•"/>
      <w:lvlJc w:val="left"/>
      <w:pPr>
        <w:tabs>
          <w:tab w:val="num" w:pos="2160"/>
        </w:tabs>
        <w:ind w:left="2160" w:hanging="360"/>
      </w:pPr>
      <w:rPr>
        <w:rFonts w:ascii="Arial" w:hAnsi="Arial" w:hint="default"/>
      </w:rPr>
    </w:lvl>
    <w:lvl w:ilvl="3" w:tplc="0E042A64" w:tentative="1">
      <w:start w:val="1"/>
      <w:numFmt w:val="bullet"/>
      <w:lvlText w:val="•"/>
      <w:lvlJc w:val="left"/>
      <w:pPr>
        <w:tabs>
          <w:tab w:val="num" w:pos="2880"/>
        </w:tabs>
        <w:ind w:left="2880" w:hanging="360"/>
      </w:pPr>
      <w:rPr>
        <w:rFonts w:ascii="Arial" w:hAnsi="Arial" w:hint="default"/>
      </w:rPr>
    </w:lvl>
    <w:lvl w:ilvl="4" w:tplc="94F62EA4" w:tentative="1">
      <w:start w:val="1"/>
      <w:numFmt w:val="bullet"/>
      <w:lvlText w:val="•"/>
      <w:lvlJc w:val="left"/>
      <w:pPr>
        <w:tabs>
          <w:tab w:val="num" w:pos="3600"/>
        </w:tabs>
        <w:ind w:left="3600" w:hanging="360"/>
      </w:pPr>
      <w:rPr>
        <w:rFonts w:ascii="Arial" w:hAnsi="Arial" w:hint="default"/>
      </w:rPr>
    </w:lvl>
    <w:lvl w:ilvl="5" w:tplc="918075CE" w:tentative="1">
      <w:start w:val="1"/>
      <w:numFmt w:val="bullet"/>
      <w:lvlText w:val="•"/>
      <w:lvlJc w:val="left"/>
      <w:pPr>
        <w:tabs>
          <w:tab w:val="num" w:pos="4320"/>
        </w:tabs>
        <w:ind w:left="4320" w:hanging="360"/>
      </w:pPr>
      <w:rPr>
        <w:rFonts w:ascii="Arial" w:hAnsi="Arial" w:hint="default"/>
      </w:rPr>
    </w:lvl>
    <w:lvl w:ilvl="6" w:tplc="CE9497AA" w:tentative="1">
      <w:start w:val="1"/>
      <w:numFmt w:val="bullet"/>
      <w:lvlText w:val="•"/>
      <w:lvlJc w:val="left"/>
      <w:pPr>
        <w:tabs>
          <w:tab w:val="num" w:pos="5040"/>
        </w:tabs>
        <w:ind w:left="5040" w:hanging="360"/>
      </w:pPr>
      <w:rPr>
        <w:rFonts w:ascii="Arial" w:hAnsi="Arial" w:hint="default"/>
      </w:rPr>
    </w:lvl>
    <w:lvl w:ilvl="7" w:tplc="E3FA9B76" w:tentative="1">
      <w:start w:val="1"/>
      <w:numFmt w:val="bullet"/>
      <w:lvlText w:val="•"/>
      <w:lvlJc w:val="left"/>
      <w:pPr>
        <w:tabs>
          <w:tab w:val="num" w:pos="5760"/>
        </w:tabs>
        <w:ind w:left="5760" w:hanging="360"/>
      </w:pPr>
      <w:rPr>
        <w:rFonts w:ascii="Arial" w:hAnsi="Arial" w:hint="default"/>
      </w:rPr>
    </w:lvl>
    <w:lvl w:ilvl="8" w:tplc="9D147B4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640B81"/>
    <w:multiLevelType w:val="hybridMultilevel"/>
    <w:tmpl w:val="1FFEB3BA"/>
    <w:lvl w:ilvl="0" w:tplc="792CEC3A">
      <w:start w:val="1"/>
      <w:numFmt w:val="bullet"/>
      <w:lvlText w:val="•"/>
      <w:lvlJc w:val="left"/>
      <w:pPr>
        <w:tabs>
          <w:tab w:val="num" w:pos="720"/>
        </w:tabs>
        <w:ind w:left="720" w:hanging="360"/>
      </w:pPr>
      <w:rPr>
        <w:rFonts w:ascii="Arial" w:hAnsi="Arial" w:hint="default"/>
      </w:rPr>
    </w:lvl>
    <w:lvl w:ilvl="1" w:tplc="21F66094" w:tentative="1">
      <w:start w:val="1"/>
      <w:numFmt w:val="bullet"/>
      <w:lvlText w:val="•"/>
      <w:lvlJc w:val="left"/>
      <w:pPr>
        <w:tabs>
          <w:tab w:val="num" w:pos="1440"/>
        </w:tabs>
        <w:ind w:left="1440" w:hanging="360"/>
      </w:pPr>
      <w:rPr>
        <w:rFonts w:ascii="Arial" w:hAnsi="Arial" w:hint="default"/>
      </w:rPr>
    </w:lvl>
    <w:lvl w:ilvl="2" w:tplc="9AC8849C" w:tentative="1">
      <w:start w:val="1"/>
      <w:numFmt w:val="bullet"/>
      <w:lvlText w:val="•"/>
      <w:lvlJc w:val="left"/>
      <w:pPr>
        <w:tabs>
          <w:tab w:val="num" w:pos="2160"/>
        </w:tabs>
        <w:ind w:left="2160" w:hanging="360"/>
      </w:pPr>
      <w:rPr>
        <w:rFonts w:ascii="Arial" w:hAnsi="Arial" w:hint="default"/>
      </w:rPr>
    </w:lvl>
    <w:lvl w:ilvl="3" w:tplc="EE04A064" w:tentative="1">
      <w:start w:val="1"/>
      <w:numFmt w:val="bullet"/>
      <w:lvlText w:val="•"/>
      <w:lvlJc w:val="left"/>
      <w:pPr>
        <w:tabs>
          <w:tab w:val="num" w:pos="2880"/>
        </w:tabs>
        <w:ind w:left="2880" w:hanging="360"/>
      </w:pPr>
      <w:rPr>
        <w:rFonts w:ascii="Arial" w:hAnsi="Arial" w:hint="default"/>
      </w:rPr>
    </w:lvl>
    <w:lvl w:ilvl="4" w:tplc="CF28C09A" w:tentative="1">
      <w:start w:val="1"/>
      <w:numFmt w:val="bullet"/>
      <w:lvlText w:val="•"/>
      <w:lvlJc w:val="left"/>
      <w:pPr>
        <w:tabs>
          <w:tab w:val="num" w:pos="3600"/>
        </w:tabs>
        <w:ind w:left="3600" w:hanging="360"/>
      </w:pPr>
      <w:rPr>
        <w:rFonts w:ascii="Arial" w:hAnsi="Arial" w:hint="default"/>
      </w:rPr>
    </w:lvl>
    <w:lvl w:ilvl="5" w:tplc="5E24F7C0" w:tentative="1">
      <w:start w:val="1"/>
      <w:numFmt w:val="bullet"/>
      <w:lvlText w:val="•"/>
      <w:lvlJc w:val="left"/>
      <w:pPr>
        <w:tabs>
          <w:tab w:val="num" w:pos="4320"/>
        </w:tabs>
        <w:ind w:left="4320" w:hanging="360"/>
      </w:pPr>
      <w:rPr>
        <w:rFonts w:ascii="Arial" w:hAnsi="Arial" w:hint="default"/>
      </w:rPr>
    </w:lvl>
    <w:lvl w:ilvl="6" w:tplc="2B96656C" w:tentative="1">
      <w:start w:val="1"/>
      <w:numFmt w:val="bullet"/>
      <w:lvlText w:val="•"/>
      <w:lvlJc w:val="left"/>
      <w:pPr>
        <w:tabs>
          <w:tab w:val="num" w:pos="5040"/>
        </w:tabs>
        <w:ind w:left="5040" w:hanging="360"/>
      </w:pPr>
      <w:rPr>
        <w:rFonts w:ascii="Arial" w:hAnsi="Arial" w:hint="default"/>
      </w:rPr>
    </w:lvl>
    <w:lvl w:ilvl="7" w:tplc="53B6E0AE" w:tentative="1">
      <w:start w:val="1"/>
      <w:numFmt w:val="bullet"/>
      <w:lvlText w:val="•"/>
      <w:lvlJc w:val="left"/>
      <w:pPr>
        <w:tabs>
          <w:tab w:val="num" w:pos="5760"/>
        </w:tabs>
        <w:ind w:left="5760" w:hanging="360"/>
      </w:pPr>
      <w:rPr>
        <w:rFonts w:ascii="Arial" w:hAnsi="Arial" w:hint="default"/>
      </w:rPr>
    </w:lvl>
    <w:lvl w:ilvl="8" w:tplc="177AFE3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D306BE"/>
    <w:multiLevelType w:val="hybridMultilevel"/>
    <w:tmpl w:val="8B72FB30"/>
    <w:lvl w:ilvl="0" w:tplc="180E3704">
      <w:start w:val="1"/>
      <w:numFmt w:val="bullet"/>
      <w:lvlText w:val="•"/>
      <w:lvlJc w:val="left"/>
      <w:pPr>
        <w:tabs>
          <w:tab w:val="num" w:pos="720"/>
        </w:tabs>
        <w:ind w:left="720" w:hanging="360"/>
      </w:pPr>
      <w:rPr>
        <w:rFonts w:ascii="Arial" w:hAnsi="Arial" w:hint="default"/>
      </w:rPr>
    </w:lvl>
    <w:lvl w:ilvl="1" w:tplc="16425A8C" w:tentative="1">
      <w:start w:val="1"/>
      <w:numFmt w:val="bullet"/>
      <w:lvlText w:val="•"/>
      <w:lvlJc w:val="left"/>
      <w:pPr>
        <w:tabs>
          <w:tab w:val="num" w:pos="1440"/>
        </w:tabs>
        <w:ind w:left="1440" w:hanging="360"/>
      </w:pPr>
      <w:rPr>
        <w:rFonts w:ascii="Arial" w:hAnsi="Arial" w:hint="default"/>
      </w:rPr>
    </w:lvl>
    <w:lvl w:ilvl="2" w:tplc="4A5E6934" w:tentative="1">
      <w:start w:val="1"/>
      <w:numFmt w:val="bullet"/>
      <w:lvlText w:val="•"/>
      <w:lvlJc w:val="left"/>
      <w:pPr>
        <w:tabs>
          <w:tab w:val="num" w:pos="2160"/>
        </w:tabs>
        <w:ind w:left="2160" w:hanging="360"/>
      </w:pPr>
      <w:rPr>
        <w:rFonts w:ascii="Arial" w:hAnsi="Arial" w:hint="default"/>
      </w:rPr>
    </w:lvl>
    <w:lvl w:ilvl="3" w:tplc="6A163B5A" w:tentative="1">
      <w:start w:val="1"/>
      <w:numFmt w:val="bullet"/>
      <w:lvlText w:val="•"/>
      <w:lvlJc w:val="left"/>
      <w:pPr>
        <w:tabs>
          <w:tab w:val="num" w:pos="2880"/>
        </w:tabs>
        <w:ind w:left="2880" w:hanging="360"/>
      </w:pPr>
      <w:rPr>
        <w:rFonts w:ascii="Arial" w:hAnsi="Arial" w:hint="default"/>
      </w:rPr>
    </w:lvl>
    <w:lvl w:ilvl="4" w:tplc="7F5A3904" w:tentative="1">
      <w:start w:val="1"/>
      <w:numFmt w:val="bullet"/>
      <w:lvlText w:val="•"/>
      <w:lvlJc w:val="left"/>
      <w:pPr>
        <w:tabs>
          <w:tab w:val="num" w:pos="3600"/>
        </w:tabs>
        <w:ind w:left="3600" w:hanging="360"/>
      </w:pPr>
      <w:rPr>
        <w:rFonts w:ascii="Arial" w:hAnsi="Arial" w:hint="default"/>
      </w:rPr>
    </w:lvl>
    <w:lvl w:ilvl="5" w:tplc="CE58A0BE" w:tentative="1">
      <w:start w:val="1"/>
      <w:numFmt w:val="bullet"/>
      <w:lvlText w:val="•"/>
      <w:lvlJc w:val="left"/>
      <w:pPr>
        <w:tabs>
          <w:tab w:val="num" w:pos="4320"/>
        </w:tabs>
        <w:ind w:left="4320" w:hanging="360"/>
      </w:pPr>
      <w:rPr>
        <w:rFonts w:ascii="Arial" w:hAnsi="Arial" w:hint="default"/>
      </w:rPr>
    </w:lvl>
    <w:lvl w:ilvl="6" w:tplc="3E2815E2" w:tentative="1">
      <w:start w:val="1"/>
      <w:numFmt w:val="bullet"/>
      <w:lvlText w:val="•"/>
      <w:lvlJc w:val="left"/>
      <w:pPr>
        <w:tabs>
          <w:tab w:val="num" w:pos="5040"/>
        </w:tabs>
        <w:ind w:left="5040" w:hanging="360"/>
      </w:pPr>
      <w:rPr>
        <w:rFonts w:ascii="Arial" w:hAnsi="Arial" w:hint="default"/>
      </w:rPr>
    </w:lvl>
    <w:lvl w:ilvl="7" w:tplc="E2706332" w:tentative="1">
      <w:start w:val="1"/>
      <w:numFmt w:val="bullet"/>
      <w:lvlText w:val="•"/>
      <w:lvlJc w:val="left"/>
      <w:pPr>
        <w:tabs>
          <w:tab w:val="num" w:pos="5760"/>
        </w:tabs>
        <w:ind w:left="5760" w:hanging="360"/>
      </w:pPr>
      <w:rPr>
        <w:rFonts w:ascii="Arial" w:hAnsi="Arial" w:hint="default"/>
      </w:rPr>
    </w:lvl>
    <w:lvl w:ilvl="8" w:tplc="FBE6366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0B5CC8"/>
    <w:multiLevelType w:val="hybridMultilevel"/>
    <w:tmpl w:val="D69CC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C215E13"/>
    <w:multiLevelType w:val="hybridMultilevel"/>
    <w:tmpl w:val="89A2920C"/>
    <w:lvl w:ilvl="0" w:tplc="7CCE5ED0">
      <w:start w:val="1"/>
      <w:numFmt w:val="bullet"/>
      <w:lvlText w:val="•"/>
      <w:lvlJc w:val="left"/>
      <w:pPr>
        <w:tabs>
          <w:tab w:val="num" w:pos="720"/>
        </w:tabs>
        <w:ind w:left="720" w:hanging="360"/>
      </w:pPr>
      <w:rPr>
        <w:rFonts w:ascii="Arial" w:hAnsi="Arial" w:hint="default"/>
      </w:rPr>
    </w:lvl>
    <w:lvl w:ilvl="1" w:tplc="E084B2E8" w:tentative="1">
      <w:start w:val="1"/>
      <w:numFmt w:val="bullet"/>
      <w:lvlText w:val="•"/>
      <w:lvlJc w:val="left"/>
      <w:pPr>
        <w:tabs>
          <w:tab w:val="num" w:pos="1440"/>
        </w:tabs>
        <w:ind w:left="1440" w:hanging="360"/>
      </w:pPr>
      <w:rPr>
        <w:rFonts w:ascii="Arial" w:hAnsi="Arial" w:hint="default"/>
      </w:rPr>
    </w:lvl>
    <w:lvl w:ilvl="2" w:tplc="14566B86" w:tentative="1">
      <w:start w:val="1"/>
      <w:numFmt w:val="bullet"/>
      <w:lvlText w:val="•"/>
      <w:lvlJc w:val="left"/>
      <w:pPr>
        <w:tabs>
          <w:tab w:val="num" w:pos="2160"/>
        </w:tabs>
        <w:ind w:left="2160" w:hanging="360"/>
      </w:pPr>
      <w:rPr>
        <w:rFonts w:ascii="Arial" w:hAnsi="Arial" w:hint="default"/>
      </w:rPr>
    </w:lvl>
    <w:lvl w:ilvl="3" w:tplc="65B0A3C2" w:tentative="1">
      <w:start w:val="1"/>
      <w:numFmt w:val="bullet"/>
      <w:lvlText w:val="•"/>
      <w:lvlJc w:val="left"/>
      <w:pPr>
        <w:tabs>
          <w:tab w:val="num" w:pos="2880"/>
        </w:tabs>
        <w:ind w:left="2880" w:hanging="360"/>
      </w:pPr>
      <w:rPr>
        <w:rFonts w:ascii="Arial" w:hAnsi="Arial" w:hint="default"/>
      </w:rPr>
    </w:lvl>
    <w:lvl w:ilvl="4" w:tplc="E6C0011A" w:tentative="1">
      <w:start w:val="1"/>
      <w:numFmt w:val="bullet"/>
      <w:lvlText w:val="•"/>
      <w:lvlJc w:val="left"/>
      <w:pPr>
        <w:tabs>
          <w:tab w:val="num" w:pos="3600"/>
        </w:tabs>
        <w:ind w:left="3600" w:hanging="360"/>
      </w:pPr>
      <w:rPr>
        <w:rFonts w:ascii="Arial" w:hAnsi="Arial" w:hint="default"/>
      </w:rPr>
    </w:lvl>
    <w:lvl w:ilvl="5" w:tplc="C05AE836" w:tentative="1">
      <w:start w:val="1"/>
      <w:numFmt w:val="bullet"/>
      <w:lvlText w:val="•"/>
      <w:lvlJc w:val="left"/>
      <w:pPr>
        <w:tabs>
          <w:tab w:val="num" w:pos="4320"/>
        </w:tabs>
        <w:ind w:left="4320" w:hanging="360"/>
      </w:pPr>
      <w:rPr>
        <w:rFonts w:ascii="Arial" w:hAnsi="Arial" w:hint="default"/>
      </w:rPr>
    </w:lvl>
    <w:lvl w:ilvl="6" w:tplc="FD2A01A2" w:tentative="1">
      <w:start w:val="1"/>
      <w:numFmt w:val="bullet"/>
      <w:lvlText w:val="•"/>
      <w:lvlJc w:val="left"/>
      <w:pPr>
        <w:tabs>
          <w:tab w:val="num" w:pos="5040"/>
        </w:tabs>
        <w:ind w:left="5040" w:hanging="360"/>
      </w:pPr>
      <w:rPr>
        <w:rFonts w:ascii="Arial" w:hAnsi="Arial" w:hint="default"/>
      </w:rPr>
    </w:lvl>
    <w:lvl w:ilvl="7" w:tplc="21681A14" w:tentative="1">
      <w:start w:val="1"/>
      <w:numFmt w:val="bullet"/>
      <w:lvlText w:val="•"/>
      <w:lvlJc w:val="left"/>
      <w:pPr>
        <w:tabs>
          <w:tab w:val="num" w:pos="5760"/>
        </w:tabs>
        <w:ind w:left="5760" w:hanging="360"/>
      </w:pPr>
      <w:rPr>
        <w:rFonts w:ascii="Arial" w:hAnsi="Arial" w:hint="default"/>
      </w:rPr>
    </w:lvl>
    <w:lvl w:ilvl="8" w:tplc="E746176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533D77"/>
    <w:multiLevelType w:val="hybridMultilevel"/>
    <w:tmpl w:val="991EC16A"/>
    <w:lvl w:ilvl="0" w:tplc="9844D2F8">
      <w:start w:val="1"/>
      <w:numFmt w:val="bullet"/>
      <w:lvlText w:val="•"/>
      <w:lvlJc w:val="left"/>
      <w:pPr>
        <w:tabs>
          <w:tab w:val="num" w:pos="720"/>
        </w:tabs>
        <w:ind w:left="720" w:hanging="360"/>
      </w:pPr>
      <w:rPr>
        <w:rFonts w:ascii="Arial" w:hAnsi="Arial" w:hint="default"/>
      </w:rPr>
    </w:lvl>
    <w:lvl w:ilvl="1" w:tplc="35DA6574" w:tentative="1">
      <w:start w:val="1"/>
      <w:numFmt w:val="bullet"/>
      <w:lvlText w:val="•"/>
      <w:lvlJc w:val="left"/>
      <w:pPr>
        <w:tabs>
          <w:tab w:val="num" w:pos="1440"/>
        </w:tabs>
        <w:ind w:left="1440" w:hanging="360"/>
      </w:pPr>
      <w:rPr>
        <w:rFonts w:ascii="Arial" w:hAnsi="Arial" w:hint="default"/>
      </w:rPr>
    </w:lvl>
    <w:lvl w:ilvl="2" w:tplc="A60CC318" w:tentative="1">
      <w:start w:val="1"/>
      <w:numFmt w:val="bullet"/>
      <w:lvlText w:val="•"/>
      <w:lvlJc w:val="left"/>
      <w:pPr>
        <w:tabs>
          <w:tab w:val="num" w:pos="2160"/>
        </w:tabs>
        <w:ind w:left="2160" w:hanging="360"/>
      </w:pPr>
      <w:rPr>
        <w:rFonts w:ascii="Arial" w:hAnsi="Arial" w:hint="default"/>
      </w:rPr>
    </w:lvl>
    <w:lvl w:ilvl="3" w:tplc="2724F052" w:tentative="1">
      <w:start w:val="1"/>
      <w:numFmt w:val="bullet"/>
      <w:lvlText w:val="•"/>
      <w:lvlJc w:val="left"/>
      <w:pPr>
        <w:tabs>
          <w:tab w:val="num" w:pos="2880"/>
        </w:tabs>
        <w:ind w:left="2880" w:hanging="360"/>
      </w:pPr>
      <w:rPr>
        <w:rFonts w:ascii="Arial" w:hAnsi="Arial" w:hint="default"/>
      </w:rPr>
    </w:lvl>
    <w:lvl w:ilvl="4" w:tplc="373EAF5A" w:tentative="1">
      <w:start w:val="1"/>
      <w:numFmt w:val="bullet"/>
      <w:lvlText w:val="•"/>
      <w:lvlJc w:val="left"/>
      <w:pPr>
        <w:tabs>
          <w:tab w:val="num" w:pos="3600"/>
        </w:tabs>
        <w:ind w:left="3600" w:hanging="360"/>
      </w:pPr>
      <w:rPr>
        <w:rFonts w:ascii="Arial" w:hAnsi="Arial" w:hint="default"/>
      </w:rPr>
    </w:lvl>
    <w:lvl w:ilvl="5" w:tplc="8584A48C" w:tentative="1">
      <w:start w:val="1"/>
      <w:numFmt w:val="bullet"/>
      <w:lvlText w:val="•"/>
      <w:lvlJc w:val="left"/>
      <w:pPr>
        <w:tabs>
          <w:tab w:val="num" w:pos="4320"/>
        </w:tabs>
        <w:ind w:left="4320" w:hanging="360"/>
      </w:pPr>
      <w:rPr>
        <w:rFonts w:ascii="Arial" w:hAnsi="Arial" w:hint="default"/>
      </w:rPr>
    </w:lvl>
    <w:lvl w:ilvl="6" w:tplc="05EEB80C" w:tentative="1">
      <w:start w:val="1"/>
      <w:numFmt w:val="bullet"/>
      <w:lvlText w:val="•"/>
      <w:lvlJc w:val="left"/>
      <w:pPr>
        <w:tabs>
          <w:tab w:val="num" w:pos="5040"/>
        </w:tabs>
        <w:ind w:left="5040" w:hanging="360"/>
      </w:pPr>
      <w:rPr>
        <w:rFonts w:ascii="Arial" w:hAnsi="Arial" w:hint="default"/>
      </w:rPr>
    </w:lvl>
    <w:lvl w:ilvl="7" w:tplc="37A8B970" w:tentative="1">
      <w:start w:val="1"/>
      <w:numFmt w:val="bullet"/>
      <w:lvlText w:val="•"/>
      <w:lvlJc w:val="left"/>
      <w:pPr>
        <w:tabs>
          <w:tab w:val="num" w:pos="5760"/>
        </w:tabs>
        <w:ind w:left="5760" w:hanging="360"/>
      </w:pPr>
      <w:rPr>
        <w:rFonts w:ascii="Arial" w:hAnsi="Arial" w:hint="default"/>
      </w:rPr>
    </w:lvl>
    <w:lvl w:ilvl="8" w:tplc="8A24EA4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C365C9"/>
    <w:multiLevelType w:val="hybridMultilevel"/>
    <w:tmpl w:val="2E281C1A"/>
    <w:lvl w:ilvl="0" w:tplc="8F6814BA">
      <w:start w:val="1"/>
      <w:numFmt w:val="bullet"/>
      <w:lvlText w:val="•"/>
      <w:lvlJc w:val="left"/>
      <w:pPr>
        <w:tabs>
          <w:tab w:val="num" w:pos="720"/>
        </w:tabs>
        <w:ind w:left="720" w:hanging="360"/>
      </w:pPr>
      <w:rPr>
        <w:rFonts w:ascii="Arial" w:hAnsi="Arial" w:hint="default"/>
      </w:rPr>
    </w:lvl>
    <w:lvl w:ilvl="1" w:tplc="6B12099C" w:tentative="1">
      <w:start w:val="1"/>
      <w:numFmt w:val="bullet"/>
      <w:lvlText w:val="•"/>
      <w:lvlJc w:val="left"/>
      <w:pPr>
        <w:tabs>
          <w:tab w:val="num" w:pos="1440"/>
        </w:tabs>
        <w:ind w:left="1440" w:hanging="360"/>
      </w:pPr>
      <w:rPr>
        <w:rFonts w:ascii="Arial" w:hAnsi="Arial" w:hint="default"/>
      </w:rPr>
    </w:lvl>
    <w:lvl w:ilvl="2" w:tplc="F5A4325C" w:tentative="1">
      <w:start w:val="1"/>
      <w:numFmt w:val="bullet"/>
      <w:lvlText w:val="•"/>
      <w:lvlJc w:val="left"/>
      <w:pPr>
        <w:tabs>
          <w:tab w:val="num" w:pos="2160"/>
        </w:tabs>
        <w:ind w:left="2160" w:hanging="360"/>
      </w:pPr>
      <w:rPr>
        <w:rFonts w:ascii="Arial" w:hAnsi="Arial" w:hint="default"/>
      </w:rPr>
    </w:lvl>
    <w:lvl w:ilvl="3" w:tplc="3D789C4E" w:tentative="1">
      <w:start w:val="1"/>
      <w:numFmt w:val="bullet"/>
      <w:lvlText w:val="•"/>
      <w:lvlJc w:val="left"/>
      <w:pPr>
        <w:tabs>
          <w:tab w:val="num" w:pos="2880"/>
        </w:tabs>
        <w:ind w:left="2880" w:hanging="360"/>
      </w:pPr>
      <w:rPr>
        <w:rFonts w:ascii="Arial" w:hAnsi="Arial" w:hint="default"/>
      </w:rPr>
    </w:lvl>
    <w:lvl w:ilvl="4" w:tplc="EC40141C" w:tentative="1">
      <w:start w:val="1"/>
      <w:numFmt w:val="bullet"/>
      <w:lvlText w:val="•"/>
      <w:lvlJc w:val="left"/>
      <w:pPr>
        <w:tabs>
          <w:tab w:val="num" w:pos="3600"/>
        </w:tabs>
        <w:ind w:left="3600" w:hanging="360"/>
      </w:pPr>
      <w:rPr>
        <w:rFonts w:ascii="Arial" w:hAnsi="Arial" w:hint="default"/>
      </w:rPr>
    </w:lvl>
    <w:lvl w:ilvl="5" w:tplc="E1E8477E" w:tentative="1">
      <w:start w:val="1"/>
      <w:numFmt w:val="bullet"/>
      <w:lvlText w:val="•"/>
      <w:lvlJc w:val="left"/>
      <w:pPr>
        <w:tabs>
          <w:tab w:val="num" w:pos="4320"/>
        </w:tabs>
        <w:ind w:left="4320" w:hanging="360"/>
      </w:pPr>
      <w:rPr>
        <w:rFonts w:ascii="Arial" w:hAnsi="Arial" w:hint="default"/>
      </w:rPr>
    </w:lvl>
    <w:lvl w:ilvl="6" w:tplc="02920FBA" w:tentative="1">
      <w:start w:val="1"/>
      <w:numFmt w:val="bullet"/>
      <w:lvlText w:val="•"/>
      <w:lvlJc w:val="left"/>
      <w:pPr>
        <w:tabs>
          <w:tab w:val="num" w:pos="5040"/>
        </w:tabs>
        <w:ind w:left="5040" w:hanging="360"/>
      </w:pPr>
      <w:rPr>
        <w:rFonts w:ascii="Arial" w:hAnsi="Arial" w:hint="default"/>
      </w:rPr>
    </w:lvl>
    <w:lvl w:ilvl="7" w:tplc="A2E6E3A8" w:tentative="1">
      <w:start w:val="1"/>
      <w:numFmt w:val="bullet"/>
      <w:lvlText w:val="•"/>
      <w:lvlJc w:val="left"/>
      <w:pPr>
        <w:tabs>
          <w:tab w:val="num" w:pos="5760"/>
        </w:tabs>
        <w:ind w:left="5760" w:hanging="360"/>
      </w:pPr>
      <w:rPr>
        <w:rFonts w:ascii="Arial" w:hAnsi="Arial" w:hint="default"/>
      </w:rPr>
    </w:lvl>
    <w:lvl w:ilvl="8" w:tplc="5A64120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565760"/>
    <w:multiLevelType w:val="hybridMultilevel"/>
    <w:tmpl w:val="830CD376"/>
    <w:lvl w:ilvl="0" w:tplc="0204A008">
      <w:start w:val="1"/>
      <w:numFmt w:val="bullet"/>
      <w:lvlText w:val="•"/>
      <w:lvlJc w:val="left"/>
      <w:pPr>
        <w:tabs>
          <w:tab w:val="num" w:pos="720"/>
        </w:tabs>
        <w:ind w:left="720" w:hanging="360"/>
      </w:pPr>
      <w:rPr>
        <w:rFonts w:ascii="Arial" w:hAnsi="Arial" w:hint="default"/>
      </w:rPr>
    </w:lvl>
    <w:lvl w:ilvl="1" w:tplc="014CFDDE" w:tentative="1">
      <w:start w:val="1"/>
      <w:numFmt w:val="bullet"/>
      <w:lvlText w:val="•"/>
      <w:lvlJc w:val="left"/>
      <w:pPr>
        <w:tabs>
          <w:tab w:val="num" w:pos="1440"/>
        </w:tabs>
        <w:ind w:left="1440" w:hanging="360"/>
      </w:pPr>
      <w:rPr>
        <w:rFonts w:ascii="Arial" w:hAnsi="Arial" w:hint="default"/>
      </w:rPr>
    </w:lvl>
    <w:lvl w:ilvl="2" w:tplc="CB0E9686" w:tentative="1">
      <w:start w:val="1"/>
      <w:numFmt w:val="bullet"/>
      <w:lvlText w:val="•"/>
      <w:lvlJc w:val="left"/>
      <w:pPr>
        <w:tabs>
          <w:tab w:val="num" w:pos="2160"/>
        </w:tabs>
        <w:ind w:left="2160" w:hanging="360"/>
      </w:pPr>
      <w:rPr>
        <w:rFonts w:ascii="Arial" w:hAnsi="Arial" w:hint="default"/>
      </w:rPr>
    </w:lvl>
    <w:lvl w:ilvl="3" w:tplc="0C4895CC" w:tentative="1">
      <w:start w:val="1"/>
      <w:numFmt w:val="bullet"/>
      <w:lvlText w:val="•"/>
      <w:lvlJc w:val="left"/>
      <w:pPr>
        <w:tabs>
          <w:tab w:val="num" w:pos="2880"/>
        </w:tabs>
        <w:ind w:left="2880" w:hanging="360"/>
      </w:pPr>
      <w:rPr>
        <w:rFonts w:ascii="Arial" w:hAnsi="Arial" w:hint="default"/>
      </w:rPr>
    </w:lvl>
    <w:lvl w:ilvl="4" w:tplc="504E49EA" w:tentative="1">
      <w:start w:val="1"/>
      <w:numFmt w:val="bullet"/>
      <w:lvlText w:val="•"/>
      <w:lvlJc w:val="left"/>
      <w:pPr>
        <w:tabs>
          <w:tab w:val="num" w:pos="3600"/>
        </w:tabs>
        <w:ind w:left="3600" w:hanging="360"/>
      </w:pPr>
      <w:rPr>
        <w:rFonts w:ascii="Arial" w:hAnsi="Arial" w:hint="default"/>
      </w:rPr>
    </w:lvl>
    <w:lvl w:ilvl="5" w:tplc="0F4C26E8" w:tentative="1">
      <w:start w:val="1"/>
      <w:numFmt w:val="bullet"/>
      <w:lvlText w:val="•"/>
      <w:lvlJc w:val="left"/>
      <w:pPr>
        <w:tabs>
          <w:tab w:val="num" w:pos="4320"/>
        </w:tabs>
        <w:ind w:left="4320" w:hanging="360"/>
      </w:pPr>
      <w:rPr>
        <w:rFonts w:ascii="Arial" w:hAnsi="Arial" w:hint="default"/>
      </w:rPr>
    </w:lvl>
    <w:lvl w:ilvl="6" w:tplc="F58CAB84" w:tentative="1">
      <w:start w:val="1"/>
      <w:numFmt w:val="bullet"/>
      <w:lvlText w:val="•"/>
      <w:lvlJc w:val="left"/>
      <w:pPr>
        <w:tabs>
          <w:tab w:val="num" w:pos="5040"/>
        </w:tabs>
        <w:ind w:left="5040" w:hanging="360"/>
      </w:pPr>
      <w:rPr>
        <w:rFonts w:ascii="Arial" w:hAnsi="Arial" w:hint="default"/>
      </w:rPr>
    </w:lvl>
    <w:lvl w:ilvl="7" w:tplc="5878513C" w:tentative="1">
      <w:start w:val="1"/>
      <w:numFmt w:val="bullet"/>
      <w:lvlText w:val="•"/>
      <w:lvlJc w:val="left"/>
      <w:pPr>
        <w:tabs>
          <w:tab w:val="num" w:pos="5760"/>
        </w:tabs>
        <w:ind w:left="5760" w:hanging="360"/>
      </w:pPr>
      <w:rPr>
        <w:rFonts w:ascii="Arial" w:hAnsi="Arial" w:hint="default"/>
      </w:rPr>
    </w:lvl>
    <w:lvl w:ilvl="8" w:tplc="EFD4508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7"/>
  </w:num>
  <w:num w:numId="3">
    <w:abstractNumId w:val="24"/>
  </w:num>
  <w:num w:numId="4">
    <w:abstractNumId w:val="14"/>
  </w:num>
  <w:num w:numId="5">
    <w:abstractNumId w:val="2"/>
  </w:num>
  <w:num w:numId="6">
    <w:abstractNumId w:val="33"/>
  </w:num>
  <w:num w:numId="7">
    <w:abstractNumId w:val="18"/>
  </w:num>
  <w:num w:numId="8">
    <w:abstractNumId w:val="19"/>
  </w:num>
  <w:num w:numId="9">
    <w:abstractNumId w:val="27"/>
  </w:num>
  <w:num w:numId="10">
    <w:abstractNumId w:val="30"/>
  </w:num>
  <w:num w:numId="11">
    <w:abstractNumId w:val="39"/>
  </w:num>
  <w:num w:numId="12">
    <w:abstractNumId w:val="28"/>
  </w:num>
  <w:num w:numId="13">
    <w:abstractNumId w:val="4"/>
  </w:num>
  <w:num w:numId="14">
    <w:abstractNumId w:val="11"/>
  </w:num>
  <w:num w:numId="15">
    <w:abstractNumId w:val="40"/>
  </w:num>
  <w:num w:numId="16">
    <w:abstractNumId w:val="12"/>
  </w:num>
  <w:num w:numId="17">
    <w:abstractNumId w:val="34"/>
  </w:num>
  <w:num w:numId="18">
    <w:abstractNumId w:val="37"/>
  </w:num>
  <w:num w:numId="19">
    <w:abstractNumId w:val="22"/>
  </w:num>
  <w:num w:numId="20">
    <w:abstractNumId w:val="5"/>
  </w:num>
  <w:num w:numId="21">
    <w:abstractNumId w:val="6"/>
  </w:num>
  <w:num w:numId="22">
    <w:abstractNumId w:val="35"/>
  </w:num>
  <w:num w:numId="23">
    <w:abstractNumId w:val="20"/>
  </w:num>
  <w:num w:numId="24">
    <w:abstractNumId w:val="32"/>
  </w:num>
  <w:num w:numId="25">
    <w:abstractNumId w:val="10"/>
  </w:num>
  <w:num w:numId="26">
    <w:abstractNumId w:val="16"/>
  </w:num>
  <w:num w:numId="27">
    <w:abstractNumId w:val="1"/>
  </w:num>
  <w:num w:numId="28">
    <w:abstractNumId w:val="25"/>
  </w:num>
  <w:num w:numId="29">
    <w:abstractNumId w:val="42"/>
  </w:num>
  <w:num w:numId="30">
    <w:abstractNumId w:val="0"/>
  </w:num>
  <w:num w:numId="31">
    <w:abstractNumId w:val="26"/>
  </w:num>
  <w:num w:numId="32">
    <w:abstractNumId w:val="38"/>
  </w:num>
  <w:num w:numId="33">
    <w:abstractNumId w:val="8"/>
  </w:num>
  <w:num w:numId="34">
    <w:abstractNumId w:val="31"/>
  </w:num>
  <w:num w:numId="35">
    <w:abstractNumId w:val="29"/>
  </w:num>
  <w:num w:numId="36">
    <w:abstractNumId w:val="7"/>
  </w:num>
  <w:num w:numId="37">
    <w:abstractNumId w:val="36"/>
  </w:num>
  <w:num w:numId="38">
    <w:abstractNumId w:val="41"/>
  </w:num>
  <w:num w:numId="39">
    <w:abstractNumId w:val="3"/>
  </w:num>
  <w:num w:numId="40">
    <w:abstractNumId w:val="23"/>
  </w:num>
  <w:num w:numId="41">
    <w:abstractNumId w:val="9"/>
  </w:num>
  <w:num w:numId="42">
    <w:abstractNumId w:val="15"/>
  </w:num>
  <w:num w:numId="43">
    <w:abstractNumId w:val="13"/>
  </w:num>
  <w:num w:numId="4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70D27"/>
    <w:rsid w:val="000663C1"/>
    <w:rsid w:val="00066C15"/>
    <w:rsid w:val="000A1177"/>
    <w:rsid w:val="000F182E"/>
    <w:rsid w:val="001254C7"/>
    <w:rsid w:val="00140635"/>
    <w:rsid w:val="001418C5"/>
    <w:rsid w:val="00143AAC"/>
    <w:rsid w:val="001470D8"/>
    <w:rsid w:val="00150D61"/>
    <w:rsid w:val="001515CF"/>
    <w:rsid w:val="00165E6D"/>
    <w:rsid w:val="001A3271"/>
    <w:rsid w:val="001C1344"/>
    <w:rsid w:val="001D6E0F"/>
    <w:rsid w:val="001E76EA"/>
    <w:rsid w:val="00205875"/>
    <w:rsid w:val="00220558"/>
    <w:rsid w:val="00221D39"/>
    <w:rsid w:val="00232046"/>
    <w:rsid w:val="00241EF0"/>
    <w:rsid w:val="0026293F"/>
    <w:rsid w:val="00263C7D"/>
    <w:rsid w:val="002A2EDB"/>
    <w:rsid w:val="002A6D61"/>
    <w:rsid w:val="002E0F9E"/>
    <w:rsid w:val="002F5FBF"/>
    <w:rsid w:val="00333A66"/>
    <w:rsid w:val="0035455C"/>
    <w:rsid w:val="0037106E"/>
    <w:rsid w:val="003B54E5"/>
    <w:rsid w:val="003C212E"/>
    <w:rsid w:val="003E1B70"/>
    <w:rsid w:val="003F24EE"/>
    <w:rsid w:val="004019DA"/>
    <w:rsid w:val="00402BD2"/>
    <w:rsid w:val="00417AA4"/>
    <w:rsid w:val="00477C3E"/>
    <w:rsid w:val="004D56D6"/>
    <w:rsid w:val="005011B9"/>
    <w:rsid w:val="00515686"/>
    <w:rsid w:val="005210EF"/>
    <w:rsid w:val="00550B1E"/>
    <w:rsid w:val="005610EA"/>
    <w:rsid w:val="005719A6"/>
    <w:rsid w:val="00602F8F"/>
    <w:rsid w:val="00670D27"/>
    <w:rsid w:val="00683C87"/>
    <w:rsid w:val="00687317"/>
    <w:rsid w:val="006A0FED"/>
    <w:rsid w:val="006A3D6E"/>
    <w:rsid w:val="006E01CE"/>
    <w:rsid w:val="006E2674"/>
    <w:rsid w:val="00705AE0"/>
    <w:rsid w:val="0071642D"/>
    <w:rsid w:val="00737048"/>
    <w:rsid w:val="00740980"/>
    <w:rsid w:val="00742749"/>
    <w:rsid w:val="00760DBB"/>
    <w:rsid w:val="00780338"/>
    <w:rsid w:val="007A331A"/>
    <w:rsid w:val="007B2A8B"/>
    <w:rsid w:val="007B6FBF"/>
    <w:rsid w:val="007D2C5E"/>
    <w:rsid w:val="007D3DE3"/>
    <w:rsid w:val="00833921"/>
    <w:rsid w:val="00836ACC"/>
    <w:rsid w:val="00875D0E"/>
    <w:rsid w:val="00881D22"/>
    <w:rsid w:val="00903B41"/>
    <w:rsid w:val="0091318E"/>
    <w:rsid w:val="00915086"/>
    <w:rsid w:val="00922EAF"/>
    <w:rsid w:val="00923A1B"/>
    <w:rsid w:val="00926A79"/>
    <w:rsid w:val="00931418"/>
    <w:rsid w:val="00934A51"/>
    <w:rsid w:val="009573D8"/>
    <w:rsid w:val="00967B64"/>
    <w:rsid w:val="0097713A"/>
    <w:rsid w:val="0098299B"/>
    <w:rsid w:val="009875F9"/>
    <w:rsid w:val="00996E96"/>
    <w:rsid w:val="009B4F4C"/>
    <w:rsid w:val="009F5A2F"/>
    <w:rsid w:val="009F76E6"/>
    <w:rsid w:val="00A44EAA"/>
    <w:rsid w:val="00A504A1"/>
    <w:rsid w:val="00A51611"/>
    <w:rsid w:val="00AC2E5B"/>
    <w:rsid w:val="00B05074"/>
    <w:rsid w:val="00B17402"/>
    <w:rsid w:val="00BA2268"/>
    <w:rsid w:val="00C117B9"/>
    <w:rsid w:val="00C21F55"/>
    <w:rsid w:val="00C35739"/>
    <w:rsid w:val="00C44C6B"/>
    <w:rsid w:val="00C57529"/>
    <w:rsid w:val="00C57D91"/>
    <w:rsid w:val="00C90063"/>
    <w:rsid w:val="00C9043D"/>
    <w:rsid w:val="00CB1C14"/>
    <w:rsid w:val="00CB354F"/>
    <w:rsid w:val="00CE1E5F"/>
    <w:rsid w:val="00D03BE6"/>
    <w:rsid w:val="00D06D17"/>
    <w:rsid w:val="00D12F9C"/>
    <w:rsid w:val="00D308D1"/>
    <w:rsid w:val="00D53CC3"/>
    <w:rsid w:val="00D5452E"/>
    <w:rsid w:val="00D61861"/>
    <w:rsid w:val="00D6190B"/>
    <w:rsid w:val="00D61BAE"/>
    <w:rsid w:val="00D62D84"/>
    <w:rsid w:val="00D85BF5"/>
    <w:rsid w:val="00DD2873"/>
    <w:rsid w:val="00DE5F84"/>
    <w:rsid w:val="00E067BE"/>
    <w:rsid w:val="00E13780"/>
    <w:rsid w:val="00E30976"/>
    <w:rsid w:val="00E50140"/>
    <w:rsid w:val="00E66847"/>
    <w:rsid w:val="00E74618"/>
    <w:rsid w:val="00E86C98"/>
    <w:rsid w:val="00EF697B"/>
    <w:rsid w:val="00F17B01"/>
    <w:rsid w:val="00F53D86"/>
    <w:rsid w:val="00F6039B"/>
    <w:rsid w:val="00F60C6A"/>
    <w:rsid w:val="00F73F1F"/>
    <w:rsid w:val="00FF2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E6862"/>
  <w15:docId w15:val="{7209B098-3433-47A9-A475-E5525A5A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D27"/>
  </w:style>
  <w:style w:type="paragraph" w:styleId="Heading1">
    <w:name w:val="heading 1"/>
    <w:basedOn w:val="Normal"/>
    <w:next w:val="Normal"/>
    <w:link w:val="Heading1Char"/>
    <w:uiPriority w:val="9"/>
    <w:qFormat/>
    <w:rsid w:val="00670D2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2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0D2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0D2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0D2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0D2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70D2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0D2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0D2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D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0D2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70D2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70D2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0D2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70D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0D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0D2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70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D27"/>
  </w:style>
  <w:style w:type="paragraph" w:styleId="Footer">
    <w:name w:val="footer"/>
    <w:basedOn w:val="Normal"/>
    <w:link w:val="FooterChar"/>
    <w:uiPriority w:val="99"/>
    <w:unhideWhenUsed/>
    <w:rsid w:val="00670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D27"/>
  </w:style>
  <w:style w:type="paragraph" w:styleId="Subtitle">
    <w:name w:val="Subtitle"/>
    <w:basedOn w:val="Normal"/>
    <w:next w:val="Normal"/>
    <w:link w:val="SubtitleChar"/>
    <w:uiPriority w:val="11"/>
    <w:qFormat/>
    <w:rsid w:val="002E0F9E"/>
    <w:pPr>
      <w:numPr>
        <w:ilvl w:val="1"/>
      </w:numPr>
      <w:spacing w:after="16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2E0F9E"/>
    <w:rPr>
      <w:rFonts w:eastAsiaTheme="minorEastAsia"/>
      <w:color w:val="5A5A5A" w:themeColor="text1" w:themeTint="A5"/>
      <w:spacing w:val="15"/>
      <w:sz w:val="28"/>
    </w:rPr>
  </w:style>
  <w:style w:type="character" w:styleId="SubtleEmphasis">
    <w:name w:val="Subtle Emphasis"/>
    <w:basedOn w:val="DefaultParagraphFont"/>
    <w:uiPriority w:val="19"/>
    <w:qFormat/>
    <w:rsid w:val="002E0F9E"/>
    <w:rPr>
      <w:i/>
      <w:iCs/>
      <w:color w:val="404040" w:themeColor="text1" w:themeTint="BF"/>
    </w:rPr>
  </w:style>
  <w:style w:type="character" w:styleId="IntenseEmphasis">
    <w:name w:val="Intense Emphasis"/>
    <w:basedOn w:val="DefaultParagraphFont"/>
    <w:uiPriority w:val="21"/>
    <w:qFormat/>
    <w:rsid w:val="002E0F9E"/>
    <w:rPr>
      <w:rFonts w:ascii="Times New Roman" w:hAnsi="Times New Roman"/>
      <w:i/>
      <w:iCs/>
      <w:color w:val="4F81BD" w:themeColor="accent1"/>
      <w:sz w:val="22"/>
    </w:rPr>
  </w:style>
  <w:style w:type="paragraph" w:styleId="ListParagraph">
    <w:name w:val="List Paragraph"/>
    <w:basedOn w:val="Normal"/>
    <w:uiPriority w:val="34"/>
    <w:qFormat/>
    <w:rsid w:val="002E0F9E"/>
    <w:pPr>
      <w:ind w:left="720"/>
      <w:contextualSpacing/>
    </w:pPr>
  </w:style>
  <w:style w:type="paragraph" w:styleId="NoSpacing">
    <w:name w:val="No Spacing"/>
    <w:link w:val="NoSpacingChar"/>
    <w:uiPriority w:val="1"/>
    <w:qFormat/>
    <w:rsid w:val="000663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663C1"/>
    <w:rPr>
      <w:rFonts w:eastAsiaTheme="minorEastAsia"/>
      <w:lang w:val="en-US"/>
    </w:rPr>
  </w:style>
  <w:style w:type="paragraph" w:styleId="TOCHeading">
    <w:name w:val="TOC Heading"/>
    <w:basedOn w:val="Heading1"/>
    <w:next w:val="Normal"/>
    <w:uiPriority w:val="39"/>
    <w:unhideWhenUsed/>
    <w:qFormat/>
    <w:rsid w:val="000663C1"/>
    <w:pPr>
      <w:numPr>
        <w:numId w:val="0"/>
      </w:num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0663C1"/>
    <w:pPr>
      <w:spacing w:after="100"/>
    </w:pPr>
  </w:style>
  <w:style w:type="paragraph" w:styleId="TOC3">
    <w:name w:val="toc 3"/>
    <w:basedOn w:val="Normal"/>
    <w:next w:val="Normal"/>
    <w:autoRedefine/>
    <w:uiPriority w:val="39"/>
    <w:unhideWhenUsed/>
    <w:rsid w:val="000663C1"/>
    <w:pPr>
      <w:spacing w:after="100"/>
      <w:ind w:left="440"/>
    </w:pPr>
  </w:style>
  <w:style w:type="character" w:styleId="Hyperlink">
    <w:name w:val="Hyperlink"/>
    <w:basedOn w:val="DefaultParagraphFont"/>
    <w:uiPriority w:val="99"/>
    <w:unhideWhenUsed/>
    <w:rsid w:val="000663C1"/>
    <w:rPr>
      <w:color w:val="0000FF" w:themeColor="hyperlink"/>
      <w:u w:val="single"/>
    </w:rPr>
  </w:style>
  <w:style w:type="paragraph" w:styleId="TOC2">
    <w:name w:val="toc 2"/>
    <w:basedOn w:val="Normal"/>
    <w:next w:val="Normal"/>
    <w:autoRedefine/>
    <w:uiPriority w:val="39"/>
    <w:unhideWhenUsed/>
    <w:rsid w:val="003B54E5"/>
    <w:pPr>
      <w:spacing w:after="100"/>
      <w:ind w:left="220"/>
    </w:pPr>
  </w:style>
  <w:style w:type="paragraph" w:styleId="BalloonText">
    <w:name w:val="Balloon Text"/>
    <w:basedOn w:val="Normal"/>
    <w:link w:val="BalloonTextChar"/>
    <w:uiPriority w:val="99"/>
    <w:semiHidden/>
    <w:unhideWhenUsed/>
    <w:rsid w:val="00EF6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7B"/>
    <w:rPr>
      <w:rFonts w:ascii="Segoe UI" w:hAnsi="Segoe UI" w:cs="Segoe UI"/>
      <w:sz w:val="18"/>
      <w:szCs w:val="18"/>
    </w:rPr>
  </w:style>
  <w:style w:type="paragraph" w:styleId="Revision">
    <w:name w:val="Revision"/>
    <w:hidden/>
    <w:uiPriority w:val="99"/>
    <w:semiHidden/>
    <w:rsid w:val="001C1344"/>
    <w:pPr>
      <w:spacing w:after="0" w:line="240" w:lineRule="auto"/>
    </w:pPr>
  </w:style>
  <w:style w:type="paragraph" w:styleId="NormalWeb">
    <w:name w:val="Normal (Web)"/>
    <w:basedOn w:val="Normal"/>
    <w:uiPriority w:val="99"/>
    <w:semiHidden/>
    <w:unhideWhenUsed/>
    <w:rsid w:val="003C212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4019D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C2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4F4C"/>
    <w:rPr>
      <w:sz w:val="16"/>
      <w:szCs w:val="16"/>
    </w:rPr>
  </w:style>
  <w:style w:type="paragraph" w:styleId="CommentText">
    <w:name w:val="annotation text"/>
    <w:basedOn w:val="Normal"/>
    <w:link w:val="CommentTextChar"/>
    <w:uiPriority w:val="99"/>
    <w:semiHidden/>
    <w:unhideWhenUsed/>
    <w:rsid w:val="009B4F4C"/>
    <w:pPr>
      <w:spacing w:line="240" w:lineRule="auto"/>
    </w:pPr>
    <w:rPr>
      <w:sz w:val="20"/>
      <w:szCs w:val="20"/>
    </w:rPr>
  </w:style>
  <w:style w:type="character" w:customStyle="1" w:styleId="CommentTextChar">
    <w:name w:val="Comment Text Char"/>
    <w:basedOn w:val="DefaultParagraphFont"/>
    <w:link w:val="CommentText"/>
    <w:uiPriority w:val="99"/>
    <w:semiHidden/>
    <w:rsid w:val="009B4F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5253">
      <w:bodyDiv w:val="1"/>
      <w:marLeft w:val="0"/>
      <w:marRight w:val="0"/>
      <w:marTop w:val="0"/>
      <w:marBottom w:val="0"/>
      <w:divBdr>
        <w:top w:val="none" w:sz="0" w:space="0" w:color="auto"/>
        <w:left w:val="none" w:sz="0" w:space="0" w:color="auto"/>
        <w:bottom w:val="none" w:sz="0" w:space="0" w:color="auto"/>
        <w:right w:val="none" w:sz="0" w:space="0" w:color="auto"/>
      </w:divBdr>
    </w:div>
    <w:div w:id="318850185">
      <w:bodyDiv w:val="1"/>
      <w:marLeft w:val="0"/>
      <w:marRight w:val="0"/>
      <w:marTop w:val="0"/>
      <w:marBottom w:val="0"/>
      <w:divBdr>
        <w:top w:val="none" w:sz="0" w:space="0" w:color="auto"/>
        <w:left w:val="none" w:sz="0" w:space="0" w:color="auto"/>
        <w:bottom w:val="none" w:sz="0" w:space="0" w:color="auto"/>
        <w:right w:val="none" w:sz="0" w:space="0" w:color="auto"/>
      </w:divBdr>
      <w:divsChild>
        <w:div w:id="1786120667">
          <w:marLeft w:val="274"/>
          <w:marRight w:val="0"/>
          <w:marTop w:val="0"/>
          <w:marBottom w:val="0"/>
          <w:divBdr>
            <w:top w:val="none" w:sz="0" w:space="0" w:color="auto"/>
            <w:left w:val="none" w:sz="0" w:space="0" w:color="auto"/>
            <w:bottom w:val="none" w:sz="0" w:space="0" w:color="auto"/>
            <w:right w:val="none" w:sz="0" w:space="0" w:color="auto"/>
          </w:divBdr>
        </w:div>
      </w:divsChild>
    </w:div>
    <w:div w:id="411783503">
      <w:bodyDiv w:val="1"/>
      <w:marLeft w:val="0"/>
      <w:marRight w:val="0"/>
      <w:marTop w:val="0"/>
      <w:marBottom w:val="0"/>
      <w:divBdr>
        <w:top w:val="none" w:sz="0" w:space="0" w:color="auto"/>
        <w:left w:val="none" w:sz="0" w:space="0" w:color="auto"/>
        <w:bottom w:val="none" w:sz="0" w:space="0" w:color="auto"/>
        <w:right w:val="none" w:sz="0" w:space="0" w:color="auto"/>
      </w:divBdr>
    </w:div>
    <w:div w:id="430978399">
      <w:bodyDiv w:val="1"/>
      <w:marLeft w:val="0"/>
      <w:marRight w:val="0"/>
      <w:marTop w:val="0"/>
      <w:marBottom w:val="0"/>
      <w:divBdr>
        <w:top w:val="none" w:sz="0" w:space="0" w:color="auto"/>
        <w:left w:val="none" w:sz="0" w:space="0" w:color="auto"/>
        <w:bottom w:val="none" w:sz="0" w:space="0" w:color="auto"/>
        <w:right w:val="none" w:sz="0" w:space="0" w:color="auto"/>
      </w:divBdr>
      <w:divsChild>
        <w:div w:id="123542063">
          <w:marLeft w:val="994"/>
          <w:marRight w:val="0"/>
          <w:marTop w:val="0"/>
          <w:marBottom w:val="0"/>
          <w:divBdr>
            <w:top w:val="none" w:sz="0" w:space="0" w:color="auto"/>
            <w:left w:val="none" w:sz="0" w:space="0" w:color="auto"/>
            <w:bottom w:val="none" w:sz="0" w:space="0" w:color="auto"/>
            <w:right w:val="none" w:sz="0" w:space="0" w:color="auto"/>
          </w:divBdr>
        </w:div>
      </w:divsChild>
    </w:div>
    <w:div w:id="656109099">
      <w:bodyDiv w:val="1"/>
      <w:marLeft w:val="0"/>
      <w:marRight w:val="0"/>
      <w:marTop w:val="0"/>
      <w:marBottom w:val="0"/>
      <w:divBdr>
        <w:top w:val="none" w:sz="0" w:space="0" w:color="auto"/>
        <w:left w:val="none" w:sz="0" w:space="0" w:color="auto"/>
        <w:bottom w:val="none" w:sz="0" w:space="0" w:color="auto"/>
        <w:right w:val="none" w:sz="0" w:space="0" w:color="auto"/>
      </w:divBdr>
      <w:divsChild>
        <w:div w:id="106781436">
          <w:marLeft w:val="994"/>
          <w:marRight w:val="0"/>
          <w:marTop w:val="0"/>
          <w:marBottom w:val="0"/>
          <w:divBdr>
            <w:top w:val="none" w:sz="0" w:space="0" w:color="auto"/>
            <w:left w:val="none" w:sz="0" w:space="0" w:color="auto"/>
            <w:bottom w:val="none" w:sz="0" w:space="0" w:color="auto"/>
            <w:right w:val="none" w:sz="0" w:space="0" w:color="auto"/>
          </w:divBdr>
        </w:div>
        <w:div w:id="1229415085">
          <w:marLeft w:val="994"/>
          <w:marRight w:val="0"/>
          <w:marTop w:val="0"/>
          <w:marBottom w:val="0"/>
          <w:divBdr>
            <w:top w:val="none" w:sz="0" w:space="0" w:color="auto"/>
            <w:left w:val="none" w:sz="0" w:space="0" w:color="auto"/>
            <w:bottom w:val="none" w:sz="0" w:space="0" w:color="auto"/>
            <w:right w:val="none" w:sz="0" w:space="0" w:color="auto"/>
          </w:divBdr>
        </w:div>
      </w:divsChild>
    </w:div>
    <w:div w:id="780417961">
      <w:bodyDiv w:val="1"/>
      <w:marLeft w:val="0"/>
      <w:marRight w:val="0"/>
      <w:marTop w:val="0"/>
      <w:marBottom w:val="0"/>
      <w:divBdr>
        <w:top w:val="none" w:sz="0" w:space="0" w:color="auto"/>
        <w:left w:val="none" w:sz="0" w:space="0" w:color="auto"/>
        <w:bottom w:val="none" w:sz="0" w:space="0" w:color="auto"/>
        <w:right w:val="none" w:sz="0" w:space="0" w:color="auto"/>
      </w:divBdr>
      <w:divsChild>
        <w:div w:id="455953501">
          <w:marLeft w:val="994"/>
          <w:marRight w:val="0"/>
          <w:marTop w:val="0"/>
          <w:marBottom w:val="0"/>
          <w:divBdr>
            <w:top w:val="none" w:sz="0" w:space="0" w:color="auto"/>
            <w:left w:val="none" w:sz="0" w:space="0" w:color="auto"/>
            <w:bottom w:val="none" w:sz="0" w:space="0" w:color="auto"/>
            <w:right w:val="none" w:sz="0" w:space="0" w:color="auto"/>
          </w:divBdr>
        </w:div>
      </w:divsChild>
    </w:div>
    <w:div w:id="855536795">
      <w:bodyDiv w:val="1"/>
      <w:marLeft w:val="0"/>
      <w:marRight w:val="0"/>
      <w:marTop w:val="0"/>
      <w:marBottom w:val="0"/>
      <w:divBdr>
        <w:top w:val="none" w:sz="0" w:space="0" w:color="auto"/>
        <w:left w:val="none" w:sz="0" w:space="0" w:color="auto"/>
        <w:bottom w:val="none" w:sz="0" w:space="0" w:color="auto"/>
        <w:right w:val="none" w:sz="0" w:space="0" w:color="auto"/>
      </w:divBdr>
      <w:divsChild>
        <w:div w:id="369116156">
          <w:marLeft w:val="994"/>
          <w:marRight w:val="0"/>
          <w:marTop w:val="0"/>
          <w:marBottom w:val="0"/>
          <w:divBdr>
            <w:top w:val="none" w:sz="0" w:space="0" w:color="auto"/>
            <w:left w:val="none" w:sz="0" w:space="0" w:color="auto"/>
            <w:bottom w:val="none" w:sz="0" w:space="0" w:color="auto"/>
            <w:right w:val="none" w:sz="0" w:space="0" w:color="auto"/>
          </w:divBdr>
        </w:div>
      </w:divsChild>
    </w:div>
    <w:div w:id="955989929">
      <w:bodyDiv w:val="1"/>
      <w:marLeft w:val="0"/>
      <w:marRight w:val="0"/>
      <w:marTop w:val="0"/>
      <w:marBottom w:val="0"/>
      <w:divBdr>
        <w:top w:val="none" w:sz="0" w:space="0" w:color="auto"/>
        <w:left w:val="none" w:sz="0" w:space="0" w:color="auto"/>
        <w:bottom w:val="none" w:sz="0" w:space="0" w:color="auto"/>
        <w:right w:val="none" w:sz="0" w:space="0" w:color="auto"/>
      </w:divBdr>
      <w:divsChild>
        <w:div w:id="598104539">
          <w:marLeft w:val="994"/>
          <w:marRight w:val="0"/>
          <w:marTop w:val="0"/>
          <w:marBottom w:val="0"/>
          <w:divBdr>
            <w:top w:val="none" w:sz="0" w:space="0" w:color="auto"/>
            <w:left w:val="none" w:sz="0" w:space="0" w:color="auto"/>
            <w:bottom w:val="none" w:sz="0" w:space="0" w:color="auto"/>
            <w:right w:val="none" w:sz="0" w:space="0" w:color="auto"/>
          </w:divBdr>
        </w:div>
      </w:divsChild>
    </w:div>
    <w:div w:id="991712376">
      <w:bodyDiv w:val="1"/>
      <w:marLeft w:val="0"/>
      <w:marRight w:val="0"/>
      <w:marTop w:val="0"/>
      <w:marBottom w:val="0"/>
      <w:divBdr>
        <w:top w:val="none" w:sz="0" w:space="0" w:color="auto"/>
        <w:left w:val="none" w:sz="0" w:space="0" w:color="auto"/>
        <w:bottom w:val="none" w:sz="0" w:space="0" w:color="auto"/>
        <w:right w:val="none" w:sz="0" w:space="0" w:color="auto"/>
      </w:divBdr>
      <w:divsChild>
        <w:div w:id="836462584">
          <w:marLeft w:val="274"/>
          <w:marRight w:val="0"/>
          <w:marTop w:val="0"/>
          <w:marBottom w:val="0"/>
          <w:divBdr>
            <w:top w:val="none" w:sz="0" w:space="0" w:color="auto"/>
            <w:left w:val="none" w:sz="0" w:space="0" w:color="auto"/>
            <w:bottom w:val="none" w:sz="0" w:space="0" w:color="auto"/>
            <w:right w:val="none" w:sz="0" w:space="0" w:color="auto"/>
          </w:divBdr>
        </w:div>
      </w:divsChild>
    </w:div>
    <w:div w:id="1483810084">
      <w:bodyDiv w:val="1"/>
      <w:marLeft w:val="0"/>
      <w:marRight w:val="0"/>
      <w:marTop w:val="0"/>
      <w:marBottom w:val="0"/>
      <w:divBdr>
        <w:top w:val="none" w:sz="0" w:space="0" w:color="auto"/>
        <w:left w:val="none" w:sz="0" w:space="0" w:color="auto"/>
        <w:bottom w:val="none" w:sz="0" w:space="0" w:color="auto"/>
        <w:right w:val="none" w:sz="0" w:space="0" w:color="auto"/>
      </w:divBdr>
      <w:divsChild>
        <w:div w:id="7046844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e7830ee7-a77e-422a-b75e-019a7e3f7961" xsi:nil="true"/>
    <EC_Collab_DocumentLanguage xmlns="e7830ee7-a77e-422a-b75e-019a7e3f7961">EN</EC_Collab_DocumentLanguage>
    <EC_Collab_Status xmlns="e7830ee7-a77e-422a-b75e-019a7e3f7961">Draft</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E8656308953CA4CB7DA299D99AEF892" ma:contentTypeVersion="1" ma:contentTypeDescription="Create a new document in this library." ma:contentTypeScope="" ma:versionID="877a543d69f302815a967bd24340b997">
  <xsd:schema xmlns:xsd="http://www.w3.org/2001/XMLSchema" xmlns:xs="http://www.w3.org/2001/XMLSchema" xmlns:p="http://schemas.microsoft.com/office/2006/metadata/properties" xmlns:ns3="e7830ee7-a77e-422a-b75e-019a7e3f7961" targetNamespace="http://schemas.microsoft.com/office/2006/metadata/properties" ma:root="true" ma:fieldsID="a019d6a72cb23a5bab96113a0125eb26" ns3:_="">
    <xsd:import namespace="e7830ee7-a77e-422a-b75e-019a7e3f7961"/>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30ee7-a77e-422a-b75e-019a7e3f796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68C7B-AE10-4AC8-A0BA-AD9166147F06}">
  <ds:schemaRefs>
    <ds:schemaRef ds:uri="http://schemas.microsoft.com/sharepoint/v3/contenttype/forms"/>
  </ds:schemaRefs>
</ds:datastoreItem>
</file>

<file path=customXml/itemProps2.xml><?xml version="1.0" encoding="utf-8"?>
<ds:datastoreItem xmlns:ds="http://schemas.openxmlformats.org/officeDocument/2006/customXml" ds:itemID="{DA1ED62A-4739-4415-80A1-DB93E11237A7}">
  <ds:schemaRefs>
    <ds:schemaRef ds:uri="http://schemas.microsoft.com/office/2006/metadata/properties"/>
    <ds:schemaRef ds:uri="http://schemas.microsoft.com/office/infopath/2007/PartnerControls"/>
    <ds:schemaRef ds:uri="e7830ee7-a77e-422a-b75e-019a7e3f7961"/>
  </ds:schemaRefs>
</ds:datastoreItem>
</file>

<file path=customXml/itemProps3.xml><?xml version="1.0" encoding="utf-8"?>
<ds:datastoreItem xmlns:ds="http://schemas.openxmlformats.org/officeDocument/2006/customXml" ds:itemID="{61BF3416-75AF-42A1-ACD1-3CBB29407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30ee7-a77e-422a-b75e-019a7e3f7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UK WIThdrawal Business Export scenarios</vt:lpstr>
    </vt:vector>
  </TitlesOfParts>
  <Company>European Commission</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WIThdrawal Business Export scenarios</dc:title>
  <dc:subject>Transit Brexit Guidance</dc:subject>
  <dc:creator>TAXUD.B1</dc:creator>
  <cp:lastModifiedBy>SUAREZ SANCHEZ Elena</cp:lastModifiedBy>
  <cp:revision>2</cp:revision>
  <cp:lastPrinted>2019-03-07T15:18:00Z</cp:lastPrinted>
  <dcterms:created xsi:type="dcterms:W3CDTF">2019-03-11T17:31:00Z</dcterms:created>
  <dcterms:modified xsi:type="dcterms:W3CDTF">2019-03-11T17:31:00Z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0x010100258AA79CEB83498886A3A08681123250003E8656308953CA4CB7DA299D99AEF892</vt:lpwstr>
  </property>
</Properties>
</file>